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73" w:rsidRDefault="009F2873" w:rsidP="009F2873">
      <w:pPr>
        <w:rPr>
          <w:sz w:val="20"/>
          <w:szCs w:val="20"/>
        </w:rPr>
      </w:pPr>
      <w:bookmarkStart w:id="0" w:name="_GoBack"/>
      <w:bookmarkEnd w:id="0"/>
      <w:r>
        <w:rPr>
          <w:sz w:val="14"/>
          <w:szCs w:val="14"/>
        </w:rPr>
        <w:tab/>
        <w:t>DEKLARACJĘ NALEŻY WYPEŁNIĆ KOMPUTEROWO LUB RĘCZNIE, DUŻYMI DRUKOWANYMI LITERAMI, CZARNYM LUB NIEBIESKIM KOLOREM</w:t>
      </w:r>
    </w:p>
    <w:p w:rsidR="009F2873" w:rsidRDefault="009F2873" w:rsidP="009F2873">
      <w:pPr>
        <w:jc w:val="both"/>
        <w:rPr>
          <w:sz w:val="20"/>
          <w:szCs w:val="20"/>
        </w:rPr>
      </w:pPr>
    </w:p>
    <w:p w:rsidR="009F2873" w:rsidRDefault="009F2873" w:rsidP="009F2873">
      <w:pPr>
        <w:jc w:val="both"/>
        <w:rPr>
          <w:b/>
          <w:bCs/>
        </w:rPr>
      </w:pPr>
      <w:r>
        <w:rPr>
          <w:rFonts w:eastAsia="Times New Roman"/>
          <w:sz w:val="20"/>
          <w:szCs w:val="20"/>
        </w:rPr>
        <w:t xml:space="preserve">               </w:t>
      </w:r>
      <w:r>
        <w:rPr>
          <w:sz w:val="20"/>
          <w:szCs w:val="20"/>
        </w:rPr>
        <w:t xml:space="preserve">Załącznik do uchwały Nr </w:t>
      </w:r>
      <w:r w:rsidR="001A3BFC">
        <w:rPr>
          <w:sz w:val="20"/>
          <w:szCs w:val="20"/>
        </w:rPr>
        <w:t>XV/106/2019</w:t>
      </w:r>
      <w:r>
        <w:rPr>
          <w:sz w:val="20"/>
          <w:szCs w:val="20"/>
        </w:rPr>
        <w:t xml:space="preserve"> Rady Miejskiej w Rudniku nad Sanem z dnia </w:t>
      </w:r>
      <w:r w:rsidR="001A3BFC">
        <w:rPr>
          <w:color w:val="000000"/>
          <w:sz w:val="20"/>
          <w:szCs w:val="20"/>
        </w:rPr>
        <w:t>13 grudnia 2019 r.</w:t>
      </w:r>
    </w:p>
    <w:p w:rsidR="009F2873" w:rsidRPr="00236250" w:rsidRDefault="009F2873" w:rsidP="009F2873">
      <w:pPr>
        <w:jc w:val="center"/>
        <w:rPr>
          <w:b/>
          <w:bCs/>
          <w:sz w:val="10"/>
          <w:szCs w:val="10"/>
        </w:rPr>
      </w:pPr>
    </w:p>
    <w:p w:rsidR="009F2873" w:rsidRDefault="009F2873" w:rsidP="009F2873">
      <w:pPr>
        <w:jc w:val="center"/>
        <w:rPr>
          <w:b/>
          <w:bCs/>
        </w:rPr>
      </w:pPr>
      <w:r>
        <w:rPr>
          <w:b/>
          <w:bCs/>
        </w:rPr>
        <w:t xml:space="preserve">DEKLARACJA O WYSOKOŚCI OPŁATY ZA GOSPODAROWANIE ODPADAMI KOMUNALNYMI SKŁADANA PRZEZ WŁAŚCICIELI NIERUCHOMOŚCI ZAMIESZKAŁYCH </w:t>
      </w:r>
    </w:p>
    <w:p w:rsidR="009F2873" w:rsidRPr="00DF5D0E" w:rsidRDefault="009F2873" w:rsidP="009F2873">
      <w:pPr>
        <w:jc w:val="both"/>
        <w:rPr>
          <w:b/>
          <w:bCs/>
          <w:sz w:val="10"/>
          <w:szCs w:val="10"/>
        </w:rPr>
      </w:pPr>
    </w:p>
    <w:tbl>
      <w:tblPr>
        <w:tblW w:w="11085" w:type="dxa"/>
        <w:tblInd w:w="67" w:type="dxa"/>
        <w:tblLayout w:type="fixed"/>
        <w:tblCellMar>
          <w:top w:w="55" w:type="dxa"/>
          <w:left w:w="55" w:type="dxa"/>
          <w:bottom w:w="55" w:type="dxa"/>
          <w:right w:w="55" w:type="dxa"/>
        </w:tblCellMar>
        <w:tblLook w:val="0000" w:firstRow="0" w:lastRow="0" w:firstColumn="0" w:lastColumn="0" w:noHBand="0" w:noVBand="0"/>
      </w:tblPr>
      <w:tblGrid>
        <w:gridCol w:w="407"/>
        <w:gridCol w:w="3211"/>
        <w:gridCol w:w="16"/>
        <w:gridCol w:w="1401"/>
        <w:gridCol w:w="709"/>
        <w:gridCol w:w="1899"/>
        <w:gridCol w:w="369"/>
        <w:gridCol w:w="3073"/>
      </w:tblGrid>
      <w:tr w:rsidR="009F2873" w:rsidTr="00696DF9">
        <w:tc>
          <w:tcPr>
            <w:tcW w:w="11085" w:type="dxa"/>
            <w:gridSpan w:val="8"/>
            <w:tcBorders>
              <w:top w:val="single" w:sz="1" w:space="0" w:color="000000"/>
              <w:left w:val="single" w:sz="1" w:space="0" w:color="000000"/>
              <w:bottom w:val="single" w:sz="1" w:space="0" w:color="000000"/>
              <w:right w:val="single" w:sz="1" w:space="0" w:color="000000"/>
            </w:tcBorders>
            <w:shd w:val="clear" w:color="auto" w:fill="B3B3B3"/>
          </w:tcPr>
          <w:p w:rsidR="009F2873" w:rsidRDefault="008A7DFB" w:rsidP="00696DF9">
            <w:pPr>
              <w:pStyle w:val="Zawartotabeli"/>
              <w:shd w:val="clear" w:color="auto" w:fill="B3B3B3"/>
              <w:snapToGrid w:val="0"/>
              <w:jc w:val="both"/>
              <w:rPr>
                <w:b/>
                <w:bCs/>
                <w:sz w:val="18"/>
                <w:szCs w:val="18"/>
              </w:rPr>
            </w:pPr>
            <w:r>
              <w:rPr>
                <w:b/>
                <w:bCs/>
                <w:sz w:val="18"/>
                <w:szCs w:val="18"/>
              </w:rPr>
              <w:t>Podstawa prawna</w:t>
            </w:r>
            <w:r w:rsidR="009F2873">
              <w:rPr>
                <w:b/>
                <w:bCs/>
                <w:sz w:val="18"/>
                <w:szCs w:val="18"/>
              </w:rPr>
              <w:t xml:space="preserve">: </w:t>
            </w:r>
          </w:p>
          <w:p w:rsidR="009F2873" w:rsidRPr="00161E0E" w:rsidRDefault="009F2873" w:rsidP="00696DF9">
            <w:pPr>
              <w:pStyle w:val="Zawartotabeli"/>
              <w:shd w:val="clear" w:color="auto" w:fill="B3B3B3"/>
              <w:snapToGrid w:val="0"/>
              <w:jc w:val="both"/>
              <w:rPr>
                <w:b/>
                <w:bCs/>
                <w:color w:val="000000"/>
                <w:sz w:val="18"/>
                <w:szCs w:val="18"/>
              </w:rPr>
            </w:pPr>
            <w:r w:rsidRPr="00161E0E">
              <w:rPr>
                <w:b/>
                <w:bCs/>
                <w:color w:val="000000"/>
                <w:sz w:val="18"/>
                <w:szCs w:val="18"/>
              </w:rPr>
              <w:t>ustawa z dnia 13 września 1996 r. o utrzymaniu czystości i porządku w gminach (Dz. U. z 2019 r. poz. 2010)</w:t>
            </w:r>
          </w:p>
          <w:p w:rsidR="009F2873" w:rsidRDefault="009F2873" w:rsidP="00696DF9">
            <w:pPr>
              <w:pStyle w:val="Zawartotabeli"/>
              <w:shd w:val="clear" w:color="auto" w:fill="B3B3B3"/>
              <w:jc w:val="both"/>
              <w:rPr>
                <w:b/>
                <w:bCs/>
                <w:sz w:val="18"/>
                <w:szCs w:val="18"/>
              </w:rPr>
            </w:pPr>
            <w:r>
              <w:rPr>
                <w:b/>
                <w:bCs/>
                <w:sz w:val="18"/>
                <w:szCs w:val="18"/>
              </w:rPr>
              <w:t xml:space="preserve">Składający:  </w:t>
            </w:r>
          </w:p>
          <w:p w:rsidR="009F2873" w:rsidRPr="00E840F0" w:rsidRDefault="009F2873" w:rsidP="00696DF9">
            <w:pPr>
              <w:pStyle w:val="Zawartotabeli"/>
              <w:shd w:val="clear" w:color="auto" w:fill="B3B3B3"/>
              <w:jc w:val="both"/>
              <w:rPr>
                <w:b/>
                <w:bCs/>
                <w:sz w:val="18"/>
                <w:szCs w:val="18"/>
              </w:rPr>
            </w:pPr>
            <w:r>
              <w:rPr>
                <w:b/>
                <w:bCs/>
                <w:sz w:val="18"/>
                <w:szCs w:val="18"/>
              </w:rPr>
              <w:t>Właściciel nieruchomości, na której zamieszkują mieszkańcy w rozumieniu ustawy o utrzymaniu czystości i porządku w gminach</w:t>
            </w:r>
          </w:p>
          <w:p w:rsidR="009F2873" w:rsidRPr="00161E0E" w:rsidRDefault="009F2873" w:rsidP="00696DF9">
            <w:pPr>
              <w:pStyle w:val="Zawartotabeli"/>
              <w:shd w:val="clear" w:color="auto" w:fill="B3B3B3"/>
              <w:jc w:val="both"/>
              <w:rPr>
                <w:b/>
                <w:bCs/>
                <w:color w:val="000000"/>
                <w:sz w:val="18"/>
                <w:szCs w:val="18"/>
              </w:rPr>
            </w:pPr>
            <w:r w:rsidRPr="00161E0E">
              <w:rPr>
                <w:b/>
                <w:bCs/>
                <w:color w:val="000000"/>
                <w:sz w:val="18"/>
                <w:szCs w:val="18"/>
              </w:rPr>
              <w:t>Termin składania wypełnionej deklaracji</w:t>
            </w:r>
            <w:r w:rsidR="008A7DFB">
              <w:rPr>
                <w:b/>
                <w:bCs/>
                <w:color w:val="000000"/>
                <w:sz w:val="18"/>
                <w:szCs w:val="18"/>
              </w:rPr>
              <w:t xml:space="preserve"> w terminach</w:t>
            </w:r>
            <w:r w:rsidRPr="00161E0E">
              <w:rPr>
                <w:b/>
                <w:bCs/>
                <w:color w:val="000000"/>
                <w:sz w:val="18"/>
                <w:szCs w:val="18"/>
              </w:rPr>
              <w:t xml:space="preserve">: </w:t>
            </w:r>
          </w:p>
          <w:p w:rsidR="009F2873" w:rsidRPr="00037D42" w:rsidRDefault="009F2873" w:rsidP="00696DF9">
            <w:pPr>
              <w:pStyle w:val="Zawartotabeli"/>
              <w:shd w:val="clear" w:color="auto" w:fill="B3B3B3"/>
              <w:jc w:val="both"/>
              <w:rPr>
                <w:b/>
                <w:bCs/>
                <w:sz w:val="18"/>
                <w:szCs w:val="18"/>
              </w:rPr>
            </w:pPr>
            <w:r>
              <w:rPr>
                <w:b/>
                <w:bCs/>
                <w:sz w:val="18"/>
                <w:szCs w:val="18"/>
              </w:rPr>
              <w:t xml:space="preserve">1) </w:t>
            </w:r>
            <w:r w:rsidRPr="00037D42">
              <w:rPr>
                <w:b/>
                <w:bCs/>
                <w:sz w:val="18"/>
                <w:szCs w:val="18"/>
              </w:rPr>
              <w:t>14 dni od dnia zamieszkania na danej nieruchomości pierwszego mieszkańca,</w:t>
            </w:r>
          </w:p>
          <w:p w:rsidR="009F2873" w:rsidRPr="00037D42" w:rsidRDefault="009F2873" w:rsidP="00696DF9">
            <w:pPr>
              <w:pStyle w:val="Zawartotabeli"/>
              <w:shd w:val="clear" w:color="auto" w:fill="B3B3B3"/>
              <w:jc w:val="both"/>
              <w:rPr>
                <w:b/>
                <w:bCs/>
                <w:sz w:val="18"/>
                <w:szCs w:val="18"/>
              </w:rPr>
            </w:pPr>
            <w:r>
              <w:rPr>
                <w:b/>
                <w:bCs/>
                <w:sz w:val="18"/>
                <w:szCs w:val="18"/>
              </w:rPr>
              <w:t xml:space="preserve">2) </w:t>
            </w:r>
            <w:r w:rsidRPr="00037D42">
              <w:rPr>
                <w:b/>
                <w:bCs/>
                <w:sz w:val="18"/>
                <w:szCs w:val="18"/>
              </w:rPr>
              <w:t>do 10 dnia miesiąca następującego po miesiącu, w którym nastąpiła zmiana danych będących podstawą ustalenia wysokości należnej opłaty za gospodarowanie odpadami komunalnymi</w:t>
            </w:r>
          </w:p>
          <w:p w:rsidR="009F2873" w:rsidRDefault="009F2873" w:rsidP="008A7DFB">
            <w:pPr>
              <w:pStyle w:val="Zawartotabeli"/>
              <w:shd w:val="clear" w:color="auto" w:fill="B3B3B3"/>
              <w:jc w:val="both"/>
              <w:rPr>
                <w:b/>
                <w:bCs/>
                <w:sz w:val="18"/>
                <w:szCs w:val="18"/>
              </w:rPr>
            </w:pPr>
            <w:r>
              <w:rPr>
                <w:b/>
                <w:bCs/>
                <w:sz w:val="18"/>
                <w:szCs w:val="18"/>
              </w:rPr>
              <w:t xml:space="preserve">Organ </w:t>
            </w:r>
            <w:r w:rsidR="008A7DFB">
              <w:rPr>
                <w:b/>
                <w:bCs/>
                <w:sz w:val="18"/>
                <w:szCs w:val="18"/>
              </w:rPr>
              <w:t>właściwy do złożenia deklaracji</w:t>
            </w:r>
            <w:r>
              <w:rPr>
                <w:b/>
                <w:bCs/>
                <w:sz w:val="18"/>
                <w:szCs w:val="18"/>
              </w:rPr>
              <w:t>:</w:t>
            </w:r>
            <w:r w:rsidR="008A7DFB">
              <w:rPr>
                <w:b/>
                <w:bCs/>
                <w:sz w:val="14"/>
                <w:szCs w:val="14"/>
              </w:rPr>
              <w:t xml:space="preserve"> </w:t>
            </w:r>
            <w:r>
              <w:rPr>
                <w:b/>
                <w:bCs/>
              </w:rPr>
              <w:t>Burmistrz Gminy i Miasta Rudnik nad Sanem</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napToGrid w:val="0"/>
              <w:jc w:val="both"/>
              <w:rPr>
                <w:sz w:val="18"/>
                <w:szCs w:val="18"/>
              </w:rPr>
            </w:pPr>
            <w:r>
              <w:rPr>
                <w:b/>
                <w:bCs/>
                <w:sz w:val="18"/>
                <w:szCs w:val="18"/>
              </w:rPr>
              <w:t>A. MIEJSCE ZŁOŻENIA DEKLARACJI</w:t>
            </w:r>
          </w:p>
        </w:tc>
      </w:tr>
      <w:tr w:rsidR="009F2873" w:rsidTr="00696DF9">
        <w:tc>
          <w:tcPr>
            <w:tcW w:w="407" w:type="dxa"/>
            <w:tcBorders>
              <w:left w:val="single" w:sz="1" w:space="0" w:color="000000"/>
              <w:bottom w:val="single" w:sz="1" w:space="0" w:color="000000"/>
            </w:tcBorders>
            <w:shd w:val="clear" w:color="auto" w:fill="B3B3B3"/>
          </w:tcPr>
          <w:p w:rsidR="009F2873" w:rsidRDefault="009F2873" w:rsidP="00696DF9">
            <w:pPr>
              <w:pStyle w:val="Zawartotabeli"/>
              <w:snapToGrid w:val="0"/>
              <w:jc w:val="both"/>
              <w:rPr>
                <w:sz w:val="18"/>
                <w:szCs w:val="18"/>
              </w:rPr>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1.  Adres siedziby organu</w:t>
            </w:r>
            <w:r w:rsidR="009C7FEC">
              <w:rPr>
                <w:b/>
                <w:bCs/>
                <w:sz w:val="18"/>
                <w:szCs w:val="18"/>
              </w:rPr>
              <w:t>,</w:t>
            </w:r>
            <w:r>
              <w:rPr>
                <w:b/>
                <w:bCs/>
                <w:sz w:val="18"/>
                <w:szCs w:val="18"/>
              </w:rPr>
              <w:t xml:space="preserve"> do którego należy złożyć deklarację:</w:t>
            </w:r>
          </w:p>
          <w:p w:rsidR="009F2873" w:rsidRPr="00DF5D0E" w:rsidRDefault="009F2873" w:rsidP="00696DF9">
            <w:pPr>
              <w:pStyle w:val="Zawartotabeli"/>
              <w:jc w:val="both"/>
              <w:rPr>
                <w:b/>
                <w:bCs/>
                <w:sz w:val="10"/>
                <w:szCs w:val="10"/>
              </w:rPr>
            </w:pPr>
          </w:p>
          <w:p w:rsidR="009F2873" w:rsidRPr="001D3A6B" w:rsidRDefault="009F2873" w:rsidP="00696DF9">
            <w:pPr>
              <w:pStyle w:val="Zawartotabeli"/>
              <w:jc w:val="both"/>
              <w:rPr>
                <w:b/>
                <w:bCs/>
                <w:sz w:val="18"/>
                <w:szCs w:val="18"/>
              </w:rPr>
            </w:pPr>
            <w:r>
              <w:rPr>
                <w:b/>
                <w:bCs/>
                <w:sz w:val="20"/>
                <w:szCs w:val="20"/>
              </w:rPr>
              <w:t xml:space="preserve">Urząd Gminy i Miasta w Rudniku nad Sanem, ul. Rynek 40, 37-420 Rudnik nad Sanem </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B. OBOWIĄZEK ZŁOŻENIA DEKLARACJI</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Pr="00697DF0" w:rsidRDefault="009F2873" w:rsidP="00696DF9">
            <w:pPr>
              <w:pStyle w:val="Zawartotabeli"/>
              <w:shd w:val="clear" w:color="auto" w:fill="B3B3B3"/>
              <w:snapToGrid w:val="0"/>
              <w:jc w:val="both"/>
              <w:rPr>
                <w:sz w:val="18"/>
                <w:szCs w:val="18"/>
              </w:rPr>
            </w:pPr>
            <w:r>
              <w:rPr>
                <w:sz w:val="18"/>
                <w:szCs w:val="18"/>
              </w:rPr>
              <w:t xml:space="preserve">  </w:t>
            </w: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snapToGrid w:val="0"/>
              <w:jc w:val="both"/>
              <w:rPr>
                <w:b/>
                <w:bCs/>
                <w:sz w:val="18"/>
                <w:szCs w:val="18"/>
              </w:rPr>
            </w:pPr>
            <w:r>
              <w:rPr>
                <w:b/>
                <w:bCs/>
                <w:sz w:val="18"/>
                <w:szCs w:val="18"/>
              </w:rPr>
              <w:t xml:space="preserve">2. Cel złożenia deklaracji </w:t>
            </w:r>
            <w:r w:rsidRPr="00536D66">
              <w:rPr>
                <w:bCs/>
                <w:sz w:val="18"/>
                <w:szCs w:val="18"/>
              </w:rPr>
              <w:t>(zaznaczyć właściwy kwadrat)</w:t>
            </w:r>
          </w:p>
          <w:p w:rsidR="009F2873" w:rsidRPr="00DF5D0E" w:rsidRDefault="009F2873" w:rsidP="00696DF9">
            <w:pPr>
              <w:pStyle w:val="Zawartotabeli"/>
              <w:jc w:val="both"/>
              <w:rPr>
                <w:b/>
                <w:bCs/>
                <w:sz w:val="10"/>
                <w:szCs w:val="10"/>
              </w:rPr>
            </w:pPr>
          </w:p>
          <w:p w:rsidR="009F2873" w:rsidRDefault="009F2873" w:rsidP="00696DF9">
            <w:pPr>
              <w:pStyle w:val="Zawartotabeli"/>
              <w:jc w:val="both"/>
              <w:rPr>
                <w:rFonts w:eastAsia="Times New Roman"/>
                <w:b/>
                <w:bCs/>
                <w:sz w:val="18"/>
                <w:szCs w:val="18"/>
              </w:rPr>
            </w:pPr>
            <w:r>
              <w:rPr>
                <w:rFonts w:eastAsia="Times New Roman"/>
                <w:b/>
                <w:bCs/>
                <w:sz w:val="18"/>
                <w:szCs w:val="18"/>
              </w:rPr>
              <w:t xml:space="preserve">□ pierwsza deklaracja                                       data zamieszkania             .……./........../…………/   </w:t>
            </w:r>
          </w:p>
          <w:p w:rsidR="009F2873" w:rsidRDefault="009F2873" w:rsidP="00696DF9">
            <w:pPr>
              <w:pStyle w:val="Zawartotabeli"/>
              <w:jc w:val="both"/>
              <w:rPr>
                <w:rFonts w:eastAsia="Times New Roman"/>
                <w:b/>
                <w:bCs/>
                <w:sz w:val="18"/>
                <w:szCs w:val="18"/>
              </w:rPr>
            </w:pPr>
          </w:p>
          <w:p w:rsidR="009F2873" w:rsidRDefault="009F2873" w:rsidP="00696DF9">
            <w:pPr>
              <w:pStyle w:val="Zawartotabeli"/>
              <w:jc w:val="both"/>
            </w:pPr>
            <w:r>
              <w:rPr>
                <w:rFonts w:eastAsia="Times New Roman"/>
                <w:b/>
                <w:bCs/>
                <w:sz w:val="18"/>
                <w:szCs w:val="18"/>
              </w:rPr>
              <w:t xml:space="preserve">□ </w:t>
            </w:r>
            <w:r w:rsidRPr="00161E0E">
              <w:rPr>
                <w:rFonts w:eastAsia="Times New Roman"/>
                <w:b/>
                <w:bCs/>
                <w:color w:val="000000"/>
                <w:sz w:val="18"/>
                <w:szCs w:val="18"/>
              </w:rPr>
              <w:t>zmiana danych zawartych w</w:t>
            </w:r>
            <w:r>
              <w:rPr>
                <w:rFonts w:eastAsia="Times New Roman"/>
                <w:b/>
                <w:bCs/>
                <w:i/>
                <w:color w:val="7030A0"/>
                <w:sz w:val="18"/>
                <w:szCs w:val="18"/>
              </w:rPr>
              <w:t xml:space="preserve"> </w:t>
            </w:r>
            <w:r>
              <w:rPr>
                <w:rFonts w:eastAsia="Times New Roman"/>
                <w:b/>
                <w:bCs/>
                <w:sz w:val="18"/>
                <w:szCs w:val="18"/>
              </w:rPr>
              <w:t>deklaracji      data zaistnienia zmiany    ........../........../................/</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ind w:right="5"/>
              <w:jc w:val="both"/>
              <w:rPr>
                <w:b/>
                <w:bCs/>
                <w:sz w:val="18"/>
                <w:szCs w:val="18"/>
              </w:rPr>
            </w:pPr>
            <w:r>
              <w:rPr>
                <w:b/>
                <w:bCs/>
                <w:sz w:val="18"/>
                <w:szCs w:val="18"/>
              </w:rPr>
              <w:t>W razie zmiany danych zawartych w deklaracji podać przyczynę zmiany</w:t>
            </w:r>
          </w:p>
          <w:p w:rsidR="009F2873" w:rsidRDefault="009F2873" w:rsidP="00696DF9">
            <w:pPr>
              <w:pStyle w:val="Zawartotabeli"/>
              <w:ind w:right="5"/>
              <w:jc w:val="both"/>
              <w:rPr>
                <w:b/>
                <w:bCs/>
                <w:sz w:val="18"/>
                <w:szCs w:val="18"/>
              </w:rPr>
            </w:pPr>
          </w:p>
          <w:p w:rsidR="009F2873" w:rsidRDefault="009F2873" w:rsidP="00696DF9">
            <w:pPr>
              <w:pStyle w:val="Zawartotabeli"/>
              <w:ind w:right="5"/>
              <w:jc w:val="both"/>
              <w:rPr>
                <w:b/>
                <w:bCs/>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C. DANE SKŁADAJĄCEGO DEKLARACJĘ</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tc>
        <w:tc>
          <w:tcPr>
            <w:tcW w:w="10678" w:type="dxa"/>
            <w:gridSpan w:val="7"/>
            <w:tcBorders>
              <w:top w:val="single" w:sz="1" w:space="0" w:color="000000"/>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sz w:val="18"/>
                <w:szCs w:val="18"/>
              </w:rPr>
            </w:pPr>
            <w:r>
              <w:rPr>
                <w:b/>
                <w:bCs/>
                <w:sz w:val="18"/>
                <w:szCs w:val="18"/>
              </w:rPr>
              <w:t>3. Zaznaczyć właściwy kwadrat</w:t>
            </w:r>
          </w:p>
          <w:p w:rsidR="009F2873" w:rsidRPr="0063639E" w:rsidRDefault="009F2873" w:rsidP="00696DF9">
            <w:pPr>
              <w:pStyle w:val="Zawartotabeli"/>
              <w:jc w:val="both"/>
              <w:rPr>
                <w:sz w:val="10"/>
                <w:szCs w:val="10"/>
              </w:rPr>
            </w:pPr>
          </w:p>
          <w:p w:rsidR="009F2873" w:rsidRPr="008F19CE" w:rsidRDefault="009F2873" w:rsidP="00696DF9">
            <w:pPr>
              <w:pStyle w:val="Zawartotabeli"/>
              <w:jc w:val="both"/>
              <w:rPr>
                <w:b/>
                <w:bCs/>
                <w:sz w:val="18"/>
                <w:szCs w:val="18"/>
              </w:rPr>
            </w:pPr>
            <w:r>
              <w:rPr>
                <w:rFonts w:eastAsia="Times New Roman"/>
                <w:b/>
                <w:bCs/>
                <w:sz w:val="18"/>
                <w:szCs w:val="18"/>
              </w:rPr>
              <w:t xml:space="preserve">□ </w:t>
            </w:r>
            <w:r>
              <w:rPr>
                <w:b/>
                <w:bCs/>
                <w:sz w:val="18"/>
                <w:szCs w:val="18"/>
              </w:rPr>
              <w:t xml:space="preserve">właściciel                           </w:t>
            </w:r>
            <w:r>
              <w:rPr>
                <w:rFonts w:eastAsia="Times New Roman"/>
                <w:b/>
                <w:bCs/>
                <w:sz w:val="18"/>
                <w:szCs w:val="18"/>
              </w:rPr>
              <w:t xml:space="preserve">□ </w:t>
            </w:r>
            <w:r>
              <w:rPr>
                <w:b/>
                <w:bCs/>
                <w:sz w:val="18"/>
                <w:szCs w:val="18"/>
              </w:rPr>
              <w:t xml:space="preserve">użytkownik wieczysty                                         </w:t>
            </w:r>
            <w:r>
              <w:rPr>
                <w:rFonts w:eastAsia="Times New Roman"/>
                <w:b/>
                <w:bCs/>
                <w:sz w:val="18"/>
                <w:szCs w:val="18"/>
              </w:rPr>
              <w:t>□ zarząd lub użytkowanie</w:t>
            </w:r>
          </w:p>
          <w:p w:rsidR="009F2873" w:rsidRDefault="009F2873" w:rsidP="00696DF9">
            <w:pPr>
              <w:pStyle w:val="Zawartotabeli"/>
              <w:jc w:val="both"/>
              <w:rPr>
                <w:b/>
                <w:bCs/>
                <w:sz w:val="18"/>
                <w:szCs w:val="18"/>
              </w:rPr>
            </w:pPr>
          </w:p>
          <w:p w:rsidR="009F2873" w:rsidRPr="008F19CE" w:rsidRDefault="009F2873" w:rsidP="00696DF9">
            <w:pPr>
              <w:pStyle w:val="Zawartotabeli"/>
              <w:jc w:val="both"/>
            </w:pPr>
            <w:r>
              <w:rPr>
                <w:rFonts w:eastAsia="Times New Roman"/>
                <w:b/>
                <w:bCs/>
                <w:sz w:val="18"/>
                <w:szCs w:val="18"/>
              </w:rPr>
              <w:t xml:space="preserve">□ </w:t>
            </w:r>
            <w:r>
              <w:rPr>
                <w:b/>
                <w:bCs/>
                <w:sz w:val="18"/>
                <w:szCs w:val="18"/>
              </w:rPr>
              <w:t xml:space="preserve">współwłaściciel                 </w:t>
            </w:r>
            <w:r>
              <w:rPr>
                <w:rFonts w:eastAsia="Times New Roman"/>
                <w:b/>
                <w:bCs/>
                <w:sz w:val="18"/>
                <w:szCs w:val="18"/>
              </w:rPr>
              <w:t>□</w:t>
            </w:r>
            <w:r>
              <w:rPr>
                <w:b/>
                <w:bCs/>
                <w:sz w:val="18"/>
                <w:szCs w:val="18"/>
              </w:rPr>
              <w:t xml:space="preserve"> inny podmiot władający nieruchomością</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4. Nazwisko</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5. Imię pierwsze</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pPr>
            <w:r>
              <w:rPr>
                <w:b/>
                <w:bCs/>
                <w:sz w:val="18"/>
                <w:szCs w:val="18"/>
              </w:rPr>
              <w:t xml:space="preserve">6. Imię drugie </w:t>
            </w:r>
          </w:p>
        </w:tc>
      </w:tr>
      <w:tr w:rsidR="009F2873" w:rsidTr="00696DF9">
        <w:trPr>
          <w:trHeight w:val="650"/>
        </w:trPr>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7. PESEL</w:t>
            </w:r>
          </w:p>
          <w:p w:rsidR="009F2873" w:rsidRDefault="009F2873" w:rsidP="00696DF9">
            <w:pPr>
              <w:pStyle w:val="Zawartotabeli"/>
              <w:snapToGrid w:val="0"/>
              <w:jc w:val="both"/>
            </w:pPr>
          </w:p>
        </w:tc>
      </w:tr>
      <w:tr w:rsidR="009F2873" w:rsidTr="009F2873">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4628"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8</w:t>
            </w:r>
            <w:r w:rsidR="009F2873">
              <w:rPr>
                <w:b/>
                <w:bCs/>
                <w:sz w:val="18"/>
                <w:szCs w:val="18"/>
              </w:rPr>
              <w:t xml:space="preserve">. Telefon kontaktowy </w:t>
            </w:r>
          </w:p>
          <w:p w:rsidR="009F2873" w:rsidRPr="008F3E42" w:rsidRDefault="009F2873" w:rsidP="00696DF9">
            <w:pPr>
              <w:pStyle w:val="Zawartotabeli"/>
              <w:snapToGrid w:val="0"/>
              <w:jc w:val="both"/>
              <w:rPr>
                <w:b/>
                <w:bCs/>
                <w:sz w:val="18"/>
                <w:szCs w:val="18"/>
              </w:rPr>
            </w:pPr>
          </w:p>
          <w:p w:rsidR="009F2873" w:rsidRDefault="009F2873" w:rsidP="00696DF9">
            <w:pPr>
              <w:pStyle w:val="Zawartotabeli"/>
              <w:jc w:val="both"/>
              <w:rPr>
                <w:b/>
                <w:bCs/>
                <w:sz w:val="18"/>
                <w:szCs w:val="18"/>
              </w:rPr>
            </w:pPr>
          </w:p>
        </w:tc>
        <w:tc>
          <w:tcPr>
            <w:tcW w:w="6050" w:type="dxa"/>
            <w:gridSpan w:val="4"/>
            <w:tcBorders>
              <w:left w:val="single" w:sz="1" w:space="0" w:color="000000"/>
              <w:bottom w:val="single" w:sz="1" w:space="0" w:color="000000"/>
              <w:right w:val="single" w:sz="1" w:space="0" w:color="000000"/>
            </w:tcBorders>
            <w:shd w:val="clear" w:color="auto" w:fill="auto"/>
          </w:tcPr>
          <w:p w:rsidR="009F2873" w:rsidRPr="008F3E42" w:rsidRDefault="00EA0E56" w:rsidP="00696DF9">
            <w:pPr>
              <w:pStyle w:val="Zawartotabeli"/>
              <w:snapToGrid w:val="0"/>
              <w:jc w:val="both"/>
              <w:rPr>
                <w:b/>
                <w:bCs/>
                <w:sz w:val="18"/>
                <w:szCs w:val="18"/>
              </w:rPr>
            </w:pPr>
            <w:r>
              <w:rPr>
                <w:b/>
                <w:bCs/>
                <w:sz w:val="18"/>
                <w:szCs w:val="18"/>
              </w:rPr>
              <w:t>9</w:t>
            </w:r>
            <w:r w:rsidR="009F2873">
              <w:rPr>
                <w:b/>
                <w:bCs/>
                <w:sz w:val="18"/>
                <w:szCs w:val="18"/>
              </w:rPr>
              <w:t xml:space="preserve">. Adres e-mail </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197364">
            <w:pPr>
              <w:pStyle w:val="Zawartotabeli"/>
              <w:shd w:val="clear" w:color="auto" w:fill="B3B3B3"/>
              <w:snapToGrid w:val="0"/>
              <w:jc w:val="both"/>
              <w:rPr>
                <w:sz w:val="18"/>
                <w:szCs w:val="18"/>
              </w:rPr>
            </w:pPr>
            <w:r>
              <w:rPr>
                <w:b/>
                <w:bCs/>
                <w:sz w:val="18"/>
                <w:szCs w:val="18"/>
              </w:rPr>
              <w:t>D.  DANE NIERUCHOMOŚCI ZAMIESZKAŁEJ, NA KTÓREJ POWSTAJĄ ODPADY KOMUNALNE</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1</w:t>
            </w:r>
            <w:r w:rsidR="00EA0E56">
              <w:rPr>
                <w:b/>
                <w:bCs/>
                <w:sz w:val="18"/>
                <w:szCs w:val="18"/>
              </w:rPr>
              <w:t>0</w:t>
            </w:r>
            <w:r>
              <w:rPr>
                <w:b/>
                <w:bCs/>
                <w:sz w:val="18"/>
                <w:szCs w:val="18"/>
              </w:rPr>
              <w:t>. Gmina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11</w:t>
            </w:r>
            <w:r w:rsidR="009F2873">
              <w:rPr>
                <w:b/>
                <w:bCs/>
                <w:sz w:val="18"/>
                <w:szCs w:val="18"/>
              </w:rPr>
              <w:t>. Miejscowość</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jc w:val="both"/>
            </w:pPr>
            <w:r>
              <w:rPr>
                <w:b/>
                <w:bCs/>
                <w:sz w:val="18"/>
                <w:szCs w:val="18"/>
              </w:rPr>
              <w:t>12</w:t>
            </w:r>
            <w:r w:rsidR="009F2873">
              <w:rPr>
                <w:b/>
                <w:bCs/>
                <w:sz w:val="18"/>
                <w:szCs w:val="18"/>
              </w:rPr>
              <w:t>. Ulica</w:t>
            </w:r>
          </w:p>
        </w:tc>
      </w:tr>
      <w:tr w:rsidR="009F2873" w:rsidTr="00696DF9">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13</w:t>
            </w:r>
            <w:r w:rsidR="009F2873">
              <w:rPr>
                <w:b/>
                <w:bCs/>
                <w:sz w:val="18"/>
                <w:szCs w:val="18"/>
              </w:rPr>
              <w:t>. Nr domu/lokalu</w:t>
            </w:r>
          </w:p>
          <w:p w:rsidR="009F2873" w:rsidRDefault="009F2873" w:rsidP="00696DF9">
            <w:pPr>
              <w:pStyle w:val="Zawartotabeli"/>
              <w:rPr>
                <w:b/>
                <w:bCs/>
                <w:sz w:val="18"/>
                <w:szCs w:val="18"/>
              </w:rPr>
            </w:pPr>
          </w:p>
          <w:p w:rsidR="009F2873" w:rsidRDefault="009F2873" w:rsidP="00696DF9">
            <w:pPr>
              <w:pStyle w:val="Zawartotabeli"/>
              <w:rPr>
                <w:b/>
                <w:bCs/>
                <w:sz w:val="18"/>
                <w:szCs w:val="18"/>
              </w:rPr>
            </w:pPr>
          </w:p>
          <w:p w:rsidR="009F2873" w:rsidRDefault="009F2873" w:rsidP="00696DF9">
            <w:pPr>
              <w:pStyle w:val="Zawartotabeli"/>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14</w:t>
            </w:r>
            <w:r w:rsidR="009F2873">
              <w:rPr>
                <w:b/>
                <w:bCs/>
                <w:sz w:val="18"/>
                <w:szCs w:val="18"/>
              </w:rPr>
              <w:t>. Kod pocztowy</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rPr>
                <w:b/>
                <w:bCs/>
                <w:sz w:val="18"/>
                <w:szCs w:val="18"/>
              </w:rPr>
            </w:pPr>
            <w:r>
              <w:rPr>
                <w:b/>
                <w:bCs/>
                <w:sz w:val="18"/>
                <w:szCs w:val="18"/>
              </w:rPr>
              <w:t>15</w:t>
            </w:r>
            <w:r w:rsidR="009F2873">
              <w:rPr>
                <w:b/>
                <w:bCs/>
                <w:sz w:val="18"/>
                <w:szCs w:val="18"/>
              </w:rPr>
              <w:t>. Poczta</w:t>
            </w:r>
          </w:p>
          <w:p w:rsidR="009F2873" w:rsidRDefault="009F2873" w:rsidP="00696DF9">
            <w:pPr>
              <w:pStyle w:val="Zawartotabeli"/>
              <w:rPr>
                <w:b/>
                <w:bCs/>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Pr="000411C2" w:rsidRDefault="009F2873" w:rsidP="00696DF9">
            <w:pPr>
              <w:pStyle w:val="Zawartotabeli"/>
              <w:shd w:val="clear" w:color="auto" w:fill="B3B3B3"/>
              <w:snapToGrid w:val="0"/>
              <w:jc w:val="both"/>
              <w:rPr>
                <w:sz w:val="18"/>
                <w:szCs w:val="18"/>
              </w:rPr>
            </w:pPr>
            <w:r>
              <w:rPr>
                <w:b/>
                <w:bCs/>
                <w:sz w:val="18"/>
                <w:szCs w:val="18"/>
              </w:rPr>
              <w:t>E.  ADRES DO KORESPONDENCJI (wypełnić w przypadku, gdy jest inny niż w punkcie D)</w:t>
            </w:r>
          </w:p>
        </w:tc>
      </w:tr>
      <w:tr w:rsidR="009F2873" w:rsidTr="00696DF9">
        <w:tc>
          <w:tcPr>
            <w:tcW w:w="407" w:type="dxa"/>
            <w:vMerge w:val="restart"/>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tc>
        <w:tc>
          <w:tcPr>
            <w:tcW w:w="3227" w:type="dxa"/>
            <w:gridSpan w:val="2"/>
            <w:tcBorders>
              <w:left w:val="single" w:sz="1" w:space="0" w:color="000000"/>
              <w:bottom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16</w:t>
            </w:r>
            <w:r w:rsidR="009F2873">
              <w:rPr>
                <w:b/>
                <w:bCs/>
                <w:sz w:val="18"/>
                <w:szCs w:val="18"/>
              </w:rPr>
              <w:t>. Gmina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c>
          <w:tcPr>
            <w:tcW w:w="4009" w:type="dxa"/>
            <w:gridSpan w:val="3"/>
            <w:tcBorders>
              <w:left w:val="single" w:sz="1" w:space="0" w:color="000000"/>
              <w:bottom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17</w:t>
            </w:r>
            <w:r w:rsidR="009F2873">
              <w:rPr>
                <w:b/>
                <w:bCs/>
                <w:sz w:val="18"/>
                <w:szCs w:val="18"/>
              </w:rPr>
              <w:t>. Miejscowość</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18</w:t>
            </w:r>
            <w:r w:rsidR="009F2873">
              <w:rPr>
                <w:b/>
                <w:bCs/>
                <w:sz w:val="18"/>
                <w:szCs w:val="18"/>
              </w:rPr>
              <w:t>. Ulica</w:t>
            </w:r>
          </w:p>
          <w:p w:rsidR="009F2873" w:rsidRDefault="009F2873" w:rsidP="00696DF9">
            <w:pPr>
              <w:pStyle w:val="Zawartotabeli"/>
              <w:jc w:val="both"/>
              <w:rPr>
                <w:b/>
                <w:bCs/>
                <w:sz w:val="18"/>
                <w:szCs w:val="18"/>
              </w:rPr>
            </w:pPr>
          </w:p>
          <w:p w:rsidR="009F2873" w:rsidRDefault="009F2873" w:rsidP="00696DF9">
            <w:pPr>
              <w:pStyle w:val="Zawartotabeli"/>
              <w:jc w:val="both"/>
              <w:rPr>
                <w:b/>
                <w:bCs/>
                <w:sz w:val="18"/>
                <w:szCs w:val="18"/>
              </w:rPr>
            </w:pPr>
          </w:p>
        </w:tc>
      </w:tr>
      <w:tr w:rsidR="009F2873" w:rsidTr="00696DF9">
        <w:trPr>
          <w:trHeight w:val="581"/>
        </w:trPr>
        <w:tc>
          <w:tcPr>
            <w:tcW w:w="407" w:type="dxa"/>
            <w:vMerge/>
            <w:tcBorders>
              <w:left w:val="single" w:sz="1" w:space="0" w:color="000000"/>
              <w:bottom w:val="single" w:sz="1" w:space="0" w:color="000000"/>
            </w:tcBorders>
            <w:shd w:val="clear" w:color="auto" w:fill="B3B3B3"/>
          </w:tcPr>
          <w:p w:rsidR="009F2873" w:rsidRDefault="009F2873" w:rsidP="00696DF9">
            <w:pPr>
              <w:snapToGrid w:val="0"/>
            </w:pPr>
          </w:p>
        </w:tc>
        <w:tc>
          <w:tcPr>
            <w:tcW w:w="3227" w:type="dxa"/>
            <w:gridSpan w:val="2"/>
            <w:tcBorders>
              <w:left w:val="single" w:sz="1" w:space="0" w:color="000000"/>
              <w:bottom w:val="single" w:sz="1" w:space="0" w:color="000000"/>
            </w:tcBorders>
            <w:shd w:val="clear" w:color="auto" w:fill="auto"/>
          </w:tcPr>
          <w:p w:rsidR="009F2873" w:rsidRPr="003B20EB" w:rsidRDefault="00EA0E56" w:rsidP="00696DF9">
            <w:pPr>
              <w:pStyle w:val="Zawartotabeli"/>
              <w:snapToGrid w:val="0"/>
              <w:jc w:val="both"/>
              <w:rPr>
                <w:b/>
                <w:bCs/>
                <w:sz w:val="18"/>
                <w:szCs w:val="18"/>
              </w:rPr>
            </w:pPr>
            <w:r>
              <w:rPr>
                <w:b/>
                <w:bCs/>
                <w:sz w:val="18"/>
                <w:szCs w:val="18"/>
              </w:rPr>
              <w:t>19</w:t>
            </w:r>
            <w:r w:rsidR="009F2873">
              <w:rPr>
                <w:b/>
                <w:bCs/>
                <w:sz w:val="18"/>
                <w:szCs w:val="18"/>
              </w:rPr>
              <w:t>. Nr domu/lokalu</w:t>
            </w:r>
          </w:p>
        </w:tc>
        <w:tc>
          <w:tcPr>
            <w:tcW w:w="4009" w:type="dxa"/>
            <w:gridSpan w:val="3"/>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sz w:val="18"/>
                <w:szCs w:val="18"/>
              </w:rPr>
            </w:pPr>
            <w:r>
              <w:rPr>
                <w:b/>
                <w:bCs/>
                <w:sz w:val="18"/>
                <w:szCs w:val="18"/>
              </w:rPr>
              <w:t>2</w:t>
            </w:r>
            <w:r w:rsidR="00EA0E56">
              <w:rPr>
                <w:b/>
                <w:bCs/>
                <w:sz w:val="18"/>
                <w:szCs w:val="18"/>
              </w:rPr>
              <w:t>0</w:t>
            </w:r>
            <w:r>
              <w:rPr>
                <w:b/>
                <w:bCs/>
                <w:sz w:val="18"/>
                <w:szCs w:val="18"/>
              </w:rPr>
              <w:t>. Kod pocztowy</w:t>
            </w:r>
          </w:p>
        </w:tc>
        <w:tc>
          <w:tcPr>
            <w:tcW w:w="3442" w:type="dxa"/>
            <w:gridSpan w:val="2"/>
            <w:tcBorders>
              <w:left w:val="single" w:sz="1" w:space="0" w:color="000000"/>
              <w:bottom w:val="single" w:sz="1" w:space="0" w:color="000000"/>
              <w:right w:val="single" w:sz="1" w:space="0" w:color="000000"/>
            </w:tcBorders>
            <w:shd w:val="clear" w:color="auto" w:fill="auto"/>
          </w:tcPr>
          <w:p w:rsidR="009F2873" w:rsidRPr="00152D0E" w:rsidRDefault="009F2873" w:rsidP="00696DF9">
            <w:pPr>
              <w:pStyle w:val="Zawartotabeli"/>
              <w:snapToGrid w:val="0"/>
              <w:rPr>
                <w:b/>
                <w:bCs/>
                <w:sz w:val="18"/>
                <w:szCs w:val="18"/>
              </w:rPr>
            </w:pPr>
            <w:r>
              <w:rPr>
                <w:b/>
                <w:bCs/>
                <w:sz w:val="18"/>
                <w:szCs w:val="18"/>
              </w:rPr>
              <w:t>2</w:t>
            </w:r>
            <w:r w:rsidR="00EA0E56">
              <w:rPr>
                <w:b/>
                <w:bCs/>
                <w:sz w:val="18"/>
                <w:szCs w:val="18"/>
              </w:rPr>
              <w:t>1</w:t>
            </w:r>
            <w:r>
              <w:rPr>
                <w:b/>
                <w:bCs/>
                <w:sz w:val="18"/>
                <w:szCs w:val="18"/>
              </w:rPr>
              <w:t>. Poczta</w:t>
            </w:r>
          </w:p>
        </w:tc>
      </w:tr>
      <w:tr w:rsidR="009F2873" w:rsidTr="00696DF9">
        <w:trPr>
          <w:trHeight w:val="315"/>
        </w:trPr>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197364">
            <w:pPr>
              <w:pStyle w:val="Zawartotabeli"/>
              <w:shd w:val="clear" w:color="auto" w:fill="B3B3B3"/>
              <w:snapToGrid w:val="0"/>
              <w:jc w:val="both"/>
              <w:rPr>
                <w:sz w:val="18"/>
                <w:szCs w:val="18"/>
              </w:rPr>
            </w:pPr>
            <w:r>
              <w:rPr>
                <w:b/>
                <w:bCs/>
                <w:sz w:val="18"/>
                <w:szCs w:val="18"/>
              </w:rPr>
              <w:t xml:space="preserve">F. OŚWIADCZENIE </w:t>
            </w:r>
            <w:r w:rsidRPr="00700439">
              <w:rPr>
                <w:b/>
                <w:bCs/>
                <w:color w:val="000000"/>
                <w:sz w:val="18"/>
                <w:szCs w:val="18"/>
              </w:rPr>
              <w:t>WŁAŚCICIELA NIERUCHOMOŚCI</w:t>
            </w:r>
            <w:r>
              <w:rPr>
                <w:b/>
                <w:bCs/>
                <w:sz w:val="18"/>
                <w:szCs w:val="18"/>
              </w:rPr>
              <w:t xml:space="preserve"> </w:t>
            </w:r>
          </w:p>
        </w:tc>
      </w:tr>
      <w:tr w:rsidR="009F2873" w:rsidTr="00696DF9">
        <w:tc>
          <w:tcPr>
            <w:tcW w:w="407" w:type="dxa"/>
            <w:tcBorders>
              <w:left w:val="single" w:sz="1" w:space="0" w:color="000000"/>
              <w:bottom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p>
          <w:p w:rsidR="009F2873" w:rsidRDefault="009F2873" w:rsidP="00696DF9">
            <w:pPr>
              <w:pStyle w:val="Zawartotabeli"/>
              <w:shd w:val="clear" w:color="auto" w:fill="B3B3B3"/>
              <w:jc w:val="both"/>
              <w:rPr>
                <w:sz w:val="18"/>
                <w:szCs w:val="18"/>
              </w:rPr>
            </w:pPr>
          </w:p>
          <w:p w:rsidR="009F2873" w:rsidRDefault="009F2873" w:rsidP="00696DF9">
            <w:pPr>
              <w:pStyle w:val="Zawartotabeli"/>
              <w:shd w:val="clear" w:color="auto" w:fill="B3B3B3"/>
              <w:jc w:val="both"/>
              <w:rPr>
                <w:sz w:val="18"/>
                <w:szCs w:val="18"/>
              </w:rPr>
            </w:pPr>
          </w:p>
        </w:tc>
        <w:tc>
          <w:tcPr>
            <w:tcW w:w="10678" w:type="dxa"/>
            <w:gridSpan w:val="7"/>
            <w:tcBorders>
              <w:left w:val="single" w:sz="1" w:space="0" w:color="000000"/>
              <w:bottom w:val="single" w:sz="1" w:space="0" w:color="000000"/>
              <w:right w:val="single" w:sz="1" w:space="0" w:color="000000"/>
            </w:tcBorders>
            <w:shd w:val="clear" w:color="auto" w:fill="auto"/>
          </w:tcPr>
          <w:p w:rsidR="009F2873" w:rsidRDefault="009F2873" w:rsidP="00696DF9">
            <w:pPr>
              <w:pStyle w:val="Zawartotabeli"/>
              <w:snapToGrid w:val="0"/>
              <w:jc w:val="both"/>
              <w:rPr>
                <w:b/>
                <w:bCs/>
                <w:color w:val="000000"/>
                <w:sz w:val="18"/>
                <w:szCs w:val="18"/>
              </w:rPr>
            </w:pPr>
            <w:r>
              <w:rPr>
                <w:b/>
                <w:bCs/>
                <w:sz w:val="18"/>
                <w:szCs w:val="18"/>
              </w:rPr>
              <w:t>2</w:t>
            </w:r>
            <w:r w:rsidR="00EA0E56">
              <w:rPr>
                <w:b/>
                <w:bCs/>
                <w:sz w:val="18"/>
                <w:szCs w:val="18"/>
              </w:rPr>
              <w:t>2</w:t>
            </w:r>
            <w:r>
              <w:rPr>
                <w:b/>
                <w:bCs/>
                <w:sz w:val="18"/>
                <w:szCs w:val="18"/>
              </w:rPr>
              <w:t xml:space="preserve">. Oświadczam, </w:t>
            </w:r>
            <w:r w:rsidRPr="002F07E7">
              <w:rPr>
                <w:b/>
                <w:bCs/>
                <w:color w:val="000000"/>
                <w:sz w:val="18"/>
                <w:szCs w:val="18"/>
              </w:rPr>
              <w:t xml:space="preserve">że </w:t>
            </w:r>
            <w:r w:rsidRPr="00536D66">
              <w:rPr>
                <w:bCs/>
                <w:color w:val="000000"/>
                <w:sz w:val="18"/>
                <w:szCs w:val="18"/>
              </w:rPr>
              <w:t>(zaznaczyć właściwy kwadrat):</w:t>
            </w:r>
          </w:p>
          <w:p w:rsidR="009F2873" w:rsidRPr="004D4EC7" w:rsidRDefault="009F2873" w:rsidP="00696DF9">
            <w:pPr>
              <w:pStyle w:val="Zawartotabeli"/>
              <w:snapToGrid w:val="0"/>
              <w:jc w:val="both"/>
              <w:rPr>
                <w:b/>
                <w:bCs/>
                <w:color w:val="7030A0"/>
                <w:sz w:val="10"/>
                <w:szCs w:val="10"/>
              </w:rPr>
            </w:pPr>
          </w:p>
          <w:p w:rsidR="009F2873" w:rsidRPr="00536D66" w:rsidRDefault="009F2873" w:rsidP="00696DF9">
            <w:pPr>
              <w:pStyle w:val="Zawartotabeli"/>
              <w:snapToGrid w:val="0"/>
              <w:jc w:val="both"/>
              <w:rPr>
                <w:rFonts w:eastAsia="Times New Roman"/>
                <w:b/>
                <w:bCs/>
                <w:color w:val="000000"/>
                <w:sz w:val="18"/>
                <w:szCs w:val="18"/>
              </w:rPr>
            </w:pPr>
            <w:r w:rsidRPr="00536D66">
              <w:rPr>
                <w:rFonts w:eastAsia="Times New Roman"/>
                <w:b/>
                <w:bCs/>
                <w:color w:val="000000"/>
                <w:sz w:val="18"/>
                <w:szCs w:val="18"/>
              </w:rPr>
              <w:t>□ posiadam kompostownik</w:t>
            </w:r>
            <w:r>
              <w:rPr>
                <w:rFonts w:eastAsia="Times New Roman"/>
                <w:b/>
                <w:bCs/>
                <w:color w:val="000000"/>
                <w:sz w:val="18"/>
                <w:szCs w:val="18"/>
              </w:rPr>
              <w:t xml:space="preserve"> </w:t>
            </w:r>
            <w:r w:rsidRPr="00536D66">
              <w:rPr>
                <w:rFonts w:eastAsia="Times New Roman"/>
                <w:b/>
                <w:bCs/>
                <w:color w:val="000000"/>
                <w:sz w:val="18"/>
                <w:szCs w:val="18"/>
              </w:rPr>
              <w:t>przydomowy i kompostuję w nim bioodpady stanowiące odpady komunalne</w:t>
            </w:r>
          </w:p>
          <w:p w:rsidR="009F2873" w:rsidRPr="00536D66" w:rsidRDefault="009F2873" w:rsidP="00696DF9">
            <w:pPr>
              <w:pStyle w:val="Zawartotabeli"/>
              <w:snapToGrid w:val="0"/>
              <w:jc w:val="both"/>
              <w:rPr>
                <w:rFonts w:eastAsia="Times New Roman"/>
                <w:b/>
                <w:bCs/>
                <w:color w:val="000000"/>
                <w:sz w:val="10"/>
                <w:szCs w:val="10"/>
              </w:rPr>
            </w:pPr>
          </w:p>
          <w:p w:rsidR="009F2873" w:rsidRPr="00536D66" w:rsidRDefault="009F2873" w:rsidP="00696DF9">
            <w:pPr>
              <w:pStyle w:val="Zawartotabeli"/>
              <w:snapToGrid w:val="0"/>
              <w:jc w:val="both"/>
              <w:rPr>
                <w:rFonts w:eastAsia="Times New Roman"/>
                <w:b/>
                <w:bCs/>
                <w:color w:val="000000"/>
                <w:sz w:val="10"/>
                <w:szCs w:val="10"/>
              </w:rPr>
            </w:pPr>
          </w:p>
          <w:p w:rsidR="009F2873" w:rsidRPr="00536D66" w:rsidRDefault="009F2873" w:rsidP="00696DF9">
            <w:pPr>
              <w:pStyle w:val="Zawartotabeli"/>
              <w:snapToGrid w:val="0"/>
              <w:jc w:val="both"/>
              <w:rPr>
                <w:rFonts w:eastAsia="Times New Roman"/>
                <w:b/>
                <w:bCs/>
                <w:color w:val="000000"/>
                <w:sz w:val="18"/>
                <w:szCs w:val="18"/>
              </w:rPr>
            </w:pPr>
            <w:r w:rsidRPr="00536D66">
              <w:rPr>
                <w:rFonts w:eastAsia="Times New Roman"/>
                <w:b/>
                <w:bCs/>
                <w:color w:val="000000"/>
                <w:sz w:val="18"/>
                <w:szCs w:val="18"/>
              </w:rPr>
              <w:t>□ nie posiadam kompostownika i nie kompostuję bioodpadów</w:t>
            </w:r>
          </w:p>
          <w:p w:rsidR="009F2873" w:rsidRPr="004D4EC7" w:rsidRDefault="009F2873" w:rsidP="00696DF9">
            <w:pPr>
              <w:pStyle w:val="Zawartotabeli"/>
              <w:snapToGrid w:val="0"/>
              <w:jc w:val="both"/>
              <w:rPr>
                <w:b/>
                <w:bCs/>
                <w:color w:val="7030A0"/>
                <w:sz w:val="18"/>
                <w:szCs w:val="18"/>
              </w:rPr>
            </w:pP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lastRenderedPageBreak/>
              <w:t>G. OBLICZENIE WYSOKOŚCI OPŁATY ZA GOSPODAROWANIE ODPADAMI KOMUNALNYMI</w:t>
            </w:r>
          </w:p>
        </w:tc>
      </w:tr>
      <w:tr w:rsidR="005F0DEF" w:rsidTr="000D6CBE">
        <w:tc>
          <w:tcPr>
            <w:tcW w:w="407" w:type="dxa"/>
            <w:vMerge w:val="restart"/>
            <w:tcBorders>
              <w:left w:val="single" w:sz="1" w:space="0" w:color="000000"/>
              <w:bottom w:val="single" w:sz="1" w:space="0" w:color="000000"/>
            </w:tcBorders>
            <w:shd w:val="clear" w:color="auto" w:fill="B3B3B3"/>
          </w:tcPr>
          <w:p w:rsidR="005F0DEF" w:rsidRDefault="005F0DEF" w:rsidP="00696DF9">
            <w:pPr>
              <w:pStyle w:val="Zawartotabeli"/>
              <w:shd w:val="clear" w:color="auto" w:fill="B3B3B3"/>
              <w:snapToGrid w:val="0"/>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p w:rsidR="005F0DEF" w:rsidRDefault="005F0DEF" w:rsidP="00696DF9">
            <w:pPr>
              <w:pStyle w:val="Zawartotabeli"/>
              <w:shd w:val="clear" w:color="auto" w:fill="B3B3B3"/>
              <w:jc w:val="both"/>
              <w:rPr>
                <w:sz w:val="18"/>
                <w:szCs w:val="18"/>
              </w:rPr>
            </w:pPr>
          </w:p>
        </w:tc>
        <w:tc>
          <w:tcPr>
            <w:tcW w:w="3211" w:type="dxa"/>
            <w:tcBorders>
              <w:left w:val="single" w:sz="1" w:space="0" w:color="000000"/>
              <w:bottom w:val="single" w:sz="1" w:space="0" w:color="000000"/>
              <w:right w:val="single" w:sz="1" w:space="0" w:color="000000"/>
            </w:tcBorders>
            <w:shd w:val="clear" w:color="auto" w:fill="auto"/>
          </w:tcPr>
          <w:p w:rsidR="005F0DEF" w:rsidRPr="00536D66" w:rsidRDefault="00066DB2" w:rsidP="00696DF9">
            <w:pPr>
              <w:pStyle w:val="Zawartotabeli"/>
              <w:snapToGrid w:val="0"/>
              <w:jc w:val="both"/>
              <w:rPr>
                <w:b/>
                <w:bCs/>
                <w:color w:val="000000"/>
                <w:sz w:val="18"/>
                <w:szCs w:val="18"/>
              </w:rPr>
            </w:pPr>
            <w:r>
              <w:rPr>
                <w:b/>
                <w:bCs/>
                <w:sz w:val="18"/>
                <w:szCs w:val="18"/>
              </w:rPr>
              <w:t>A</w:t>
            </w:r>
            <w:r w:rsidR="005F0DEF">
              <w:rPr>
                <w:b/>
                <w:bCs/>
                <w:sz w:val="18"/>
                <w:szCs w:val="18"/>
              </w:rPr>
              <w:t>. Wyszczególnienie</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32377E" w:rsidP="00696DF9">
            <w:pPr>
              <w:pStyle w:val="Zawartotabeli"/>
              <w:jc w:val="both"/>
              <w:rPr>
                <w:b/>
                <w:bCs/>
                <w:sz w:val="18"/>
                <w:szCs w:val="18"/>
              </w:rPr>
            </w:pPr>
            <w:r>
              <w:rPr>
                <w:b/>
                <w:bCs/>
                <w:sz w:val="18"/>
                <w:szCs w:val="18"/>
              </w:rPr>
              <w:t>B</w:t>
            </w:r>
            <w:r w:rsidR="005F0DEF">
              <w:rPr>
                <w:b/>
                <w:bCs/>
                <w:sz w:val="18"/>
                <w:szCs w:val="18"/>
              </w:rPr>
              <w:t>. Podstawa opłaty</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32377E" w:rsidP="00696DF9">
            <w:pPr>
              <w:pStyle w:val="Zawartotabeli"/>
              <w:snapToGrid w:val="0"/>
              <w:jc w:val="both"/>
            </w:pPr>
            <w:r>
              <w:rPr>
                <w:b/>
                <w:bCs/>
                <w:sz w:val="18"/>
                <w:szCs w:val="18"/>
              </w:rPr>
              <w:t>C</w:t>
            </w:r>
            <w:r w:rsidR="005F0DEF">
              <w:rPr>
                <w:b/>
                <w:bCs/>
                <w:sz w:val="18"/>
                <w:szCs w:val="18"/>
              </w:rPr>
              <w:t xml:space="preserve">. </w:t>
            </w:r>
            <w:r w:rsidR="00066DB2">
              <w:rPr>
                <w:b/>
                <w:bCs/>
                <w:sz w:val="18"/>
                <w:szCs w:val="18"/>
              </w:rPr>
              <w:t>Stawka</w:t>
            </w:r>
            <w:r w:rsidR="005F0DEF">
              <w:rPr>
                <w:b/>
                <w:bCs/>
                <w:sz w:val="18"/>
                <w:szCs w:val="18"/>
              </w:rPr>
              <w:t xml:space="preserve"> opłaty </w:t>
            </w:r>
          </w:p>
        </w:tc>
        <w:tc>
          <w:tcPr>
            <w:tcW w:w="3073" w:type="dxa"/>
            <w:tcBorders>
              <w:left w:val="single" w:sz="1" w:space="0" w:color="000000"/>
              <w:bottom w:val="single" w:sz="1" w:space="0" w:color="000000"/>
              <w:right w:val="single" w:sz="1" w:space="0" w:color="000000"/>
            </w:tcBorders>
            <w:shd w:val="clear" w:color="auto" w:fill="auto"/>
          </w:tcPr>
          <w:p w:rsidR="005F0DEF" w:rsidRPr="005F0DEF" w:rsidRDefault="0032377E" w:rsidP="00696DF9">
            <w:pPr>
              <w:pStyle w:val="Zawartotabeli"/>
              <w:snapToGrid w:val="0"/>
              <w:jc w:val="both"/>
              <w:rPr>
                <w:b/>
                <w:bCs/>
                <w:sz w:val="18"/>
                <w:szCs w:val="18"/>
              </w:rPr>
            </w:pPr>
            <w:r>
              <w:rPr>
                <w:b/>
                <w:bCs/>
                <w:sz w:val="18"/>
                <w:szCs w:val="18"/>
              </w:rPr>
              <w:t>D</w:t>
            </w:r>
            <w:r w:rsidR="005F0DEF">
              <w:rPr>
                <w:b/>
                <w:bCs/>
                <w:sz w:val="18"/>
                <w:szCs w:val="18"/>
              </w:rPr>
              <w:t>. Kwota opłaty</w:t>
            </w:r>
            <w:r w:rsidR="00066DB2">
              <w:rPr>
                <w:b/>
                <w:bCs/>
                <w:sz w:val="18"/>
                <w:szCs w:val="18"/>
              </w:rPr>
              <w:t xml:space="preserve"> </w:t>
            </w:r>
          </w:p>
        </w:tc>
      </w:tr>
      <w:tr w:rsidR="005F0DEF" w:rsidTr="000D6CBE">
        <w:trPr>
          <w:trHeight w:val="673"/>
        </w:trPr>
        <w:tc>
          <w:tcPr>
            <w:tcW w:w="407" w:type="dxa"/>
            <w:vMerge/>
            <w:tcBorders>
              <w:left w:val="single" w:sz="1" w:space="0" w:color="000000"/>
              <w:bottom w:val="single" w:sz="1" w:space="0" w:color="000000"/>
            </w:tcBorders>
            <w:shd w:val="clear" w:color="auto" w:fill="B3B3B3"/>
          </w:tcPr>
          <w:p w:rsidR="005F0DEF" w:rsidRDefault="005F0DEF" w:rsidP="00696DF9">
            <w:pPr>
              <w:snapToGrid w:val="0"/>
            </w:pPr>
          </w:p>
        </w:tc>
        <w:tc>
          <w:tcPr>
            <w:tcW w:w="3211" w:type="dxa"/>
            <w:tcBorders>
              <w:left w:val="single" w:sz="1" w:space="0" w:color="000000"/>
              <w:bottom w:val="single" w:sz="1" w:space="0" w:color="000000"/>
              <w:right w:val="single" w:sz="1" w:space="0" w:color="000000"/>
            </w:tcBorders>
            <w:shd w:val="clear" w:color="auto" w:fill="auto"/>
          </w:tcPr>
          <w:p w:rsidR="005F0DEF" w:rsidRDefault="0032377E" w:rsidP="000D6CBE">
            <w:pPr>
              <w:pStyle w:val="Zawartotabeli"/>
              <w:snapToGrid w:val="0"/>
              <w:jc w:val="both"/>
              <w:rPr>
                <w:i/>
                <w:iCs/>
                <w:sz w:val="18"/>
                <w:szCs w:val="18"/>
              </w:rPr>
            </w:pPr>
            <w:r>
              <w:rPr>
                <w:b/>
                <w:bCs/>
                <w:sz w:val="18"/>
                <w:szCs w:val="18"/>
              </w:rPr>
              <w:t>1</w:t>
            </w:r>
            <w:r w:rsidR="005F0DEF">
              <w:rPr>
                <w:b/>
                <w:bCs/>
                <w:sz w:val="18"/>
                <w:szCs w:val="18"/>
              </w:rPr>
              <w:t>. Liczba mieszkańców zamieszkujących nieruchomość</w:t>
            </w:r>
            <w:r>
              <w:rPr>
                <w:b/>
                <w:bCs/>
                <w:sz w:val="18"/>
                <w:szCs w:val="18"/>
              </w:rPr>
              <w:t xml:space="preserve"> wskazaną w części D</w:t>
            </w:r>
            <w:r w:rsidR="005F0DEF">
              <w:rPr>
                <w:b/>
                <w:bCs/>
                <w:sz w:val="18"/>
                <w:szCs w:val="18"/>
              </w:rPr>
              <w:t xml:space="preserve"> </w:t>
            </w:r>
            <w:r w:rsidR="005F0DEF" w:rsidRPr="00842C28">
              <w:rPr>
                <w:sz w:val="18"/>
                <w:szCs w:val="18"/>
              </w:rPr>
              <w:t xml:space="preserve">(wpisać do poz. </w:t>
            </w:r>
            <w:r w:rsidRPr="00842C28">
              <w:rPr>
                <w:sz w:val="18"/>
                <w:szCs w:val="18"/>
              </w:rPr>
              <w:t>23</w:t>
            </w:r>
            <w:r w:rsidR="005F0DEF" w:rsidRPr="00842C28">
              <w:rPr>
                <w:sz w:val="18"/>
                <w:szCs w:val="18"/>
              </w:rPr>
              <w:t xml:space="preserve"> i poz. </w:t>
            </w:r>
            <w:r w:rsidRPr="00842C28">
              <w:rPr>
                <w:sz w:val="18"/>
                <w:szCs w:val="18"/>
              </w:rPr>
              <w:t>26</w:t>
            </w:r>
            <w:r w:rsidR="00197364">
              <w:rPr>
                <w:sz w:val="18"/>
                <w:szCs w:val="18"/>
              </w:rPr>
              <w:t>)</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jc w:val="both"/>
              <w:rPr>
                <w:b/>
                <w:iCs/>
                <w:sz w:val="18"/>
                <w:szCs w:val="18"/>
              </w:rPr>
            </w:pPr>
            <w:r>
              <w:rPr>
                <w:b/>
                <w:iCs/>
                <w:sz w:val="18"/>
                <w:szCs w:val="18"/>
              </w:rPr>
              <w:t>2</w:t>
            </w:r>
            <w:r w:rsidR="0032377E">
              <w:rPr>
                <w:b/>
                <w:iCs/>
                <w:sz w:val="18"/>
                <w:szCs w:val="18"/>
              </w:rPr>
              <w:t>3</w:t>
            </w:r>
            <w:r>
              <w:rPr>
                <w:b/>
                <w:iCs/>
                <w:sz w:val="18"/>
                <w:szCs w:val="18"/>
              </w:rPr>
              <w:t>.</w:t>
            </w:r>
          </w:p>
          <w:p w:rsidR="005F0DEF" w:rsidRDefault="005F0DEF" w:rsidP="00696DF9">
            <w:pPr>
              <w:pStyle w:val="Zawartotabeli"/>
              <w:jc w:val="both"/>
              <w:rPr>
                <w:b/>
                <w:iCs/>
                <w:sz w:val="18"/>
                <w:szCs w:val="18"/>
              </w:rPr>
            </w:pPr>
          </w:p>
          <w:p w:rsidR="00842C28" w:rsidRDefault="005F0DEF" w:rsidP="00696DF9">
            <w:pPr>
              <w:pStyle w:val="Zawartotabeli"/>
              <w:jc w:val="both"/>
              <w:rPr>
                <w:b/>
                <w:iCs/>
                <w:sz w:val="18"/>
                <w:szCs w:val="18"/>
              </w:rPr>
            </w:pPr>
            <w:r>
              <w:rPr>
                <w:b/>
                <w:iCs/>
                <w:sz w:val="18"/>
                <w:szCs w:val="18"/>
              </w:rPr>
              <w:t xml:space="preserve"> </w:t>
            </w:r>
          </w:p>
          <w:p w:rsidR="005F0DEF" w:rsidRDefault="000D6CBE" w:rsidP="00696DF9">
            <w:pPr>
              <w:pStyle w:val="Zawartotabeli"/>
              <w:jc w:val="both"/>
              <w:rPr>
                <w:b/>
                <w:iCs/>
                <w:sz w:val="18"/>
                <w:szCs w:val="18"/>
              </w:rPr>
            </w:pPr>
            <w:r>
              <w:rPr>
                <w:b/>
                <w:iCs/>
                <w:sz w:val="18"/>
                <w:szCs w:val="18"/>
              </w:rPr>
              <w:t>…………………………</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jc w:val="both"/>
              <w:rPr>
                <w:b/>
                <w:iCs/>
                <w:sz w:val="18"/>
                <w:szCs w:val="18"/>
              </w:rPr>
            </w:pPr>
            <w:r>
              <w:rPr>
                <w:b/>
                <w:iCs/>
                <w:sz w:val="18"/>
                <w:szCs w:val="18"/>
              </w:rPr>
              <w:t>2</w:t>
            </w:r>
            <w:r w:rsidR="0032377E">
              <w:rPr>
                <w:b/>
                <w:iCs/>
                <w:sz w:val="18"/>
                <w:szCs w:val="18"/>
              </w:rPr>
              <w:t>4</w:t>
            </w:r>
            <w:r>
              <w:rPr>
                <w:b/>
                <w:iCs/>
                <w:sz w:val="18"/>
                <w:szCs w:val="18"/>
              </w:rPr>
              <w:t xml:space="preserve">. </w:t>
            </w:r>
          </w:p>
          <w:p w:rsidR="005F0DEF" w:rsidRDefault="005F0DEF" w:rsidP="00696DF9">
            <w:pPr>
              <w:pStyle w:val="Zawartotabeli"/>
              <w:jc w:val="both"/>
              <w:rPr>
                <w:b/>
                <w:iCs/>
                <w:sz w:val="18"/>
                <w:szCs w:val="18"/>
              </w:rPr>
            </w:pPr>
          </w:p>
          <w:p w:rsidR="00842C28" w:rsidRDefault="00842C28" w:rsidP="00696DF9">
            <w:pPr>
              <w:pStyle w:val="Zawartotabeli"/>
              <w:jc w:val="both"/>
              <w:rPr>
                <w:b/>
                <w:iCs/>
                <w:sz w:val="18"/>
                <w:szCs w:val="18"/>
              </w:rPr>
            </w:pPr>
          </w:p>
          <w:p w:rsidR="005F0DEF" w:rsidRDefault="005F0DEF" w:rsidP="00696DF9">
            <w:pPr>
              <w:pStyle w:val="Zawartotabeli"/>
              <w:jc w:val="both"/>
              <w:rPr>
                <w:b/>
                <w:iCs/>
                <w:sz w:val="18"/>
                <w:szCs w:val="18"/>
              </w:rPr>
            </w:pPr>
            <w:r>
              <w:rPr>
                <w:b/>
                <w:iCs/>
                <w:sz w:val="18"/>
                <w:szCs w:val="18"/>
              </w:rPr>
              <w:t>……………………</w:t>
            </w:r>
            <w:r w:rsidR="000D6CBE">
              <w:rPr>
                <w:b/>
                <w:iCs/>
                <w:sz w:val="18"/>
                <w:szCs w:val="18"/>
              </w:rPr>
              <w:t>…</w:t>
            </w:r>
            <w:r w:rsidR="00842C28">
              <w:rPr>
                <w:b/>
                <w:iCs/>
                <w:sz w:val="18"/>
                <w:szCs w:val="18"/>
              </w:rPr>
              <w:t xml:space="preserve"> zł</w:t>
            </w:r>
          </w:p>
        </w:tc>
        <w:tc>
          <w:tcPr>
            <w:tcW w:w="3073" w:type="dxa"/>
            <w:tcBorders>
              <w:left w:val="single" w:sz="1" w:space="0" w:color="000000"/>
              <w:bottom w:val="single" w:sz="1" w:space="0" w:color="000000"/>
              <w:right w:val="single" w:sz="1" w:space="0" w:color="000000"/>
            </w:tcBorders>
            <w:shd w:val="clear" w:color="auto" w:fill="auto"/>
          </w:tcPr>
          <w:p w:rsidR="005F0DEF" w:rsidRPr="00842C28" w:rsidRDefault="005F0DEF" w:rsidP="00696DF9">
            <w:pPr>
              <w:pStyle w:val="Zawartotabeli"/>
              <w:jc w:val="both"/>
              <w:rPr>
                <w:bCs/>
                <w:iCs/>
                <w:sz w:val="18"/>
                <w:szCs w:val="18"/>
              </w:rPr>
            </w:pPr>
            <w:r>
              <w:rPr>
                <w:b/>
                <w:iCs/>
                <w:sz w:val="18"/>
                <w:szCs w:val="18"/>
              </w:rPr>
              <w:t>2</w:t>
            </w:r>
            <w:r w:rsidR="0032377E">
              <w:rPr>
                <w:b/>
                <w:iCs/>
                <w:sz w:val="18"/>
                <w:szCs w:val="18"/>
              </w:rPr>
              <w:t>5</w:t>
            </w:r>
            <w:r>
              <w:rPr>
                <w:b/>
                <w:iCs/>
                <w:sz w:val="18"/>
                <w:szCs w:val="18"/>
              </w:rPr>
              <w:t>.</w:t>
            </w:r>
            <w:r w:rsidR="0032377E">
              <w:rPr>
                <w:b/>
                <w:iCs/>
                <w:sz w:val="18"/>
                <w:szCs w:val="18"/>
              </w:rPr>
              <w:t xml:space="preserve"> </w:t>
            </w:r>
            <w:r w:rsidR="0032377E" w:rsidRPr="00842C28">
              <w:rPr>
                <w:bCs/>
                <w:iCs/>
                <w:sz w:val="18"/>
                <w:szCs w:val="18"/>
              </w:rPr>
              <w:t>(</w:t>
            </w:r>
            <w:r w:rsidR="00842C28" w:rsidRPr="00842C28">
              <w:rPr>
                <w:bCs/>
                <w:iCs/>
                <w:sz w:val="18"/>
                <w:szCs w:val="18"/>
              </w:rPr>
              <w:t xml:space="preserve">należy </w:t>
            </w:r>
            <w:r w:rsidR="0032377E" w:rsidRPr="00842C28">
              <w:rPr>
                <w:bCs/>
                <w:iCs/>
                <w:sz w:val="18"/>
                <w:szCs w:val="18"/>
              </w:rPr>
              <w:t xml:space="preserve">pomnożyć poz. 23 </w:t>
            </w:r>
            <w:r w:rsidR="00842C28" w:rsidRPr="00842C28">
              <w:rPr>
                <w:bCs/>
                <w:iCs/>
                <w:sz w:val="18"/>
                <w:szCs w:val="18"/>
              </w:rPr>
              <w:t xml:space="preserve">przez </w:t>
            </w:r>
            <w:r w:rsidR="0032377E" w:rsidRPr="00842C28">
              <w:rPr>
                <w:bCs/>
                <w:iCs/>
                <w:sz w:val="18"/>
                <w:szCs w:val="18"/>
              </w:rPr>
              <w:t>24)</w:t>
            </w:r>
          </w:p>
          <w:p w:rsidR="005F0DEF" w:rsidRDefault="005F0DEF" w:rsidP="00696DF9">
            <w:pPr>
              <w:pStyle w:val="Zawartotabeli"/>
              <w:jc w:val="both"/>
              <w:rPr>
                <w:b/>
                <w:iCs/>
                <w:sz w:val="18"/>
                <w:szCs w:val="18"/>
              </w:rPr>
            </w:pPr>
          </w:p>
          <w:p w:rsidR="00842C28" w:rsidRDefault="00842C28" w:rsidP="00696DF9">
            <w:pPr>
              <w:pStyle w:val="Zawartotabeli"/>
              <w:jc w:val="both"/>
              <w:rPr>
                <w:b/>
                <w:iCs/>
                <w:sz w:val="18"/>
                <w:szCs w:val="18"/>
              </w:rPr>
            </w:pPr>
          </w:p>
          <w:p w:rsidR="005F0DEF" w:rsidRPr="0011053B" w:rsidRDefault="005F0DEF" w:rsidP="00696DF9">
            <w:pPr>
              <w:pStyle w:val="Zawartotabeli"/>
              <w:jc w:val="both"/>
              <w:rPr>
                <w:b/>
                <w:iCs/>
                <w:sz w:val="18"/>
                <w:szCs w:val="18"/>
              </w:rPr>
            </w:pPr>
            <w:r>
              <w:rPr>
                <w:b/>
                <w:iCs/>
                <w:sz w:val="18"/>
                <w:szCs w:val="18"/>
              </w:rPr>
              <w:t>…………………………</w:t>
            </w:r>
            <w:r w:rsidR="0032377E">
              <w:rPr>
                <w:b/>
                <w:iCs/>
                <w:sz w:val="18"/>
                <w:szCs w:val="18"/>
              </w:rPr>
              <w:t xml:space="preserve"> zł</w:t>
            </w:r>
          </w:p>
        </w:tc>
      </w:tr>
      <w:tr w:rsidR="005F0DEF" w:rsidTr="000D6CBE">
        <w:tc>
          <w:tcPr>
            <w:tcW w:w="407" w:type="dxa"/>
            <w:tcBorders>
              <w:left w:val="single" w:sz="1" w:space="0" w:color="000000"/>
              <w:bottom w:val="single" w:sz="1" w:space="0" w:color="000000"/>
            </w:tcBorders>
            <w:shd w:val="clear" w:color="auto" w:fill="B3B3B3"/>
          </w:tcPr>
          <w:p w:rsidR="005F0DEF" w:rsidRDefault="005F0DEF" w:rsidP="00696DF9">
            <w:pPr>
              <w:snapToGrid w:val="0"/>
            </w:pPr>
          </w:p>
        </w:tc>
        <w:tc>
          <w:tcPr>
            <w:tcW w:w="3211" w:type="dxa"/>
            <w:tcBorders>
              <w:left w:val="single" w:sz="1" w:space="0" w:color="000000"/>
              <w:bottom w:val="single" w:sz="1" w:space="0" w:color="000000"/>
              <w:right w:val="single" w:sz="1" w:space="0" w:color="000000"/>
            </w:tcBorders>
            <w:shd w:val="clear" w:color="auto" w:fill="auto"/>
          </w:tcPr>
          <w:p w:rsidR="005F0DEF" w:rsidRDefault="005F0DEF" w:rsidP="000D6CBE">
            <w:pPr>
              <w:pStyle w:val="Zawartotabeli"/>
              <w:snapToGrid w:val="0"/>
              <w:jc w:val="both"/>
              <w:rPr>
                <w:b/>
                <w:bCs/>
                <w:color w:val="000000"/>
                <w:sz w:val="18"/>
                <w:szCs w:val="18"/>
              </w:rPr>
            </w:pPr>
            <w:r>
              <w:rPr>
                <w:b/>
                <w:bCs/>
                <w:sz w:val="18"/>
                <w:szCs w:val="18"/>
              </w:rPr>
              <w:t>2. Wysokość zwolnienia</w:t>
            </w:r>
            <w:r w:rsidR="000D6CBE">
              <w:rPr>
                <w:b/>
                <w:bCs/>
                <w:sz w:val="18"/>
                <w:szCs w:val="18"/>
              </w:rPr>
              <w:t xml:space="preserve"> </w:t>
            </w:r>
            <w:r>
              <w:rPr>
                <w:b/>
                <w:bCs/>
                <w:sz w:val="18"/>
                <w:szCs w:val="18"/>
              </w:rPr>
              <w:t xml:space="preserve">w przypadku kompostowania bioodpadów </w:t>
            </w:r>
            <w:r w:rsidR="000D6CBE">
              <w:rPr>
                <w:b/>
                <w:bCs/>
                <w:sz w:val="18"/>
                <w:szCs w:val="18"/>
              </w:rPr>
              <w:br/>
            </w:r>
            <w:r>
              <w:rPr>
                <w:b/>
                <w:bCs/>
                <w:sz w:val="18"/>
                <w:szCs w:val="18"/>
              </w:rPr>
              <w:t xml:space="preserve">w kompostowniku przydomowym </w:t>
            </w:r>
          </w:p>
        </w:tc>
        <w:tc>
          <w:tcPr>
            <w:tcW w:w="2126" w:type="dxa"/>
            <w:gridSpan w:val="3"/>
            <w:tcBorders>
              <w:left w:val="single" w:sz="1" w:space="0" w:color="000000"/>
              <w:bottom w:val="single" w:sz="1" w:space="0" w:color="000000"/>
              <w:right w:val="single" w:sz="1" w:space="0" w:color="000000"/>
            </w:tcBorders>
            <w:shd w:val="clear" w:color="auto" w:fill="auto"/>
          </w:tcPr>
          <w:p w:rsidR="005F0DEF" w:rsidRDefault="005F0DEF" w:rsidP="009F2873">
            <w:pPr>
              <w:pStyle w:val="Zawartotabeli"/>
              <w:snapToGrid w:val="0"/>
              <w:jc w:val="both"/>
              <w:rPr>
                <w:b/>
                <w:bCs/>
                <w:sz w:val="18"/>
                <w:szCs w:val="18"/>
              </w:rPr>
            </w:pPr>
            <w:r>
              <w:rPr>
                <w:b/>
                <w:bCs/>
                <w:sz w:val="18"/>
                <w:szCs w:val="18"/>
              </w:rPr>
              <w:t>2</w:t>
            </w:r>
            <w:r w:rsidR="0032377E">
              <w:rPr>
                <w:b/>
                <w:bCs/>
                <w:sz w:val="18"/>
                <w:szCs w:val="18"/>
              </w:rPr>
              <w:t>6</w:t>
            </w:r>
            <w:r>
              <w:rPr>
                <w:b/>
                <w:bCs/>
                <w:sz w:val="18"/>
                <w:szCs w:val="18"/>
              </w:rPr>
              <w:t xml:space="preserve">. </w:t>
            </w:r>
          </w:p>
          <w:p w:rsidR="005F0DEF" w:rsidRDefault="005F0DEF" w:rsidP="009F2873">
            <w:pPr>
              <w:pStyle w:val="Zawartotabeli"/>
              <w:snapToGrid w:val="0"/>
              <w:jc w:val="both"/>
              <w:rPr>
                <w:b/>
                <w:bCs/>
                <w:sz w:val="18"/>
                <w:szCs w:val="18"/>
              </w:rPr>
            </w:pPr>
          </w:p>
          <w:p w:rsidR="00842C28" w:rsidRDefault="00842C28" w:rsidP="009F2873">
            <w:pPr>
              <w:pStyle w:val="Zawartotabeli"/>
              <w:snapToGrid w:val="0"/>
              <w:jc w:val="both"/>
              <w:rPr>
                <w:b/>
                <w:bCs/>
                <w:sz w:val="18"/>
                <w:szCs w:val="18"/>
              </w:rPr>
            </w:pPr>
          </w:p>
          <w:p w:rsidR="005F0DEF" w:rsidRDefault="005F0DEF" w:rsidP="009F2873">
            <w:pPr>
              <w:pStyle w:val="Zawartotabeli"/>
              <w:snapToGrid w:val="0"/>
              <w:jc w:val="both"/>
              <w:rPr>
                <w:b/>
                <w:bCs/>
                <w:sz w:val="18"/>
                <w:szCs w:val="18"/>
              </w:rPr>
            </w:pPr>
            <w:r>
              <w:rPr>
                <w:b/>
                <w:bCs/>
                <w:sz w:val="18"/>
                <w:szCs w:val="18"/>
              </w:rPr>
              <w:t>……….</w:t>
            </w:r>
            <w:r w:rsidR="000D6CBE">
              <w:rPr>
                <w:b/>
                <w:bCs/>
                <w:sz w:val="18"/>
                <w:szCs w:val="18"/>
              </w:rPr>
              <w:t>………………..</w:t>
            </w:r>
          </w:p>
        </w:tc>
        <w:tc>
          <w:tcPr>
            <w:tcW w:w="2268" w:type="dxa"/>
            <w:gridSpan w:val="2"/>
            <w:tcBorders>
              <w:left w:val="single" w:sz="1" w:space="0" w:color="000000"/>
              <w:bottom w:val="single" w:sz="1" w:space="0" w:color="000000"/>
              <w:right w:val="single" w:sz="1" w:space="0" w:color="000000"/>
            </w:tcBorders>
            <w:shd w:val="clear" w:color="auto" w:fill="auto"/>
          </w:tcPr>
          <w:p w:rsidR="005F0DEF" w:rsidRDefault="005F0DEF" w:rsidP="00696DF9">
            <w:pPr>
              <w:pStyle w:val="Zawartotabeli"/>
              <w:snapToGrid w:val="0"/>
              <w:jc w:val="both"/>
              <w:rPr>
                <w:b/>
                <w:bCs/>
                <w:sz w:val="18"/>
                <w:szCs w:val="18"/>
              </w:rPr>
            </w:pPr>
            <w:r>
              <w:rPr>
                <w:b/>
                <w:bCs/>
                <w:sz w:val="18"/>
                <w:szCs w:val="18"/>
              </w:rPr>
              <w:t>2</w:t>
            </w:r>
            <w:r w:rsidR="0032377E">
              <w:rPr>
                <w:b/>
                <w:bCs/>
                <w:sz w:val="18"/>
                <w:szCs w:val="18"/>
              </w:rPr>
              <w:t>7</w:t>
            </w:r>
            <w:r>
              <w:rPr>
                <w:b/>
                <w:bCs/>
                <w:sz w:val="18"/>
                <w:szCs w:val="18"/>
              </w:rPr>
              <w:t>.</w:t>
            </w:r>
          </w:p>
          <w:p w:rsidR="00066DB2" w:rsidRDefault="00066DB2" w:rsidP="00696DF9">
            <w:pPr>
              <w:pStyle w:val="Zawartotabeli"/>
              <w:snapToGrid w:val="0"/>
              <w:jc w:val="both"/>
              <w:rPr>
                <w:b/>
                <w:bCs/>
                <w:sz w:val="18"/>
                <w:szCs w:val="18"/>
              </w:rPr>
            </w:pPr>
          </w:p>
          <w:p w:rsidR="00842C28" w:rsidRDefault="00842C28" w:rsidP="00696DF9">
            <w:pPr>
              <w:pStyle w:val="Zawartotabeli"/>
              <w:snapToGrid w:val="0"/>
              <w:jc w:val="both"/>
              <w:rPr>
                <w:b/>
                <w:bCs/>
                <w:sz w:val="18"/>
                <w:szCs w:val="18"/>
              </w:rPr>
            </w:pPr>
          </w:p>
          <w:p w:rsidR="00066DB2" w:rsidRDefault="00066DB2" w:rsidP="00696DF9">
            <w:pPr>
              <w:pStyle w:val="Zawartotabeli"/>
              <w:snapToGrid w:val="0"/>
              <w:jc w:val="both"/>
              <w:rPr>
                <w:b/>
                <w:bCs/>
                <w:sz w:val="18"/>
                <w:szCs w:val="18"/>
              </w:rPr>
            </w:pPr>
            <w:r>
              <w:rPr>
                <w:b/>
                <w:bCs/>
                <w:sz w:val="18"/>
                <w:szCs w:val="18"/>
              </w:rPr>
              <w:t>………………………</w:t>
            </w:r>
            <w:r w:rsidR="00842C28">
              <w:rPr>
                <w:b/>
                <w:bCs/>
                <w:sz w:val="18"/>
                <w:szCs w:val="18"/>
              </w:rPr>
              <w:t xml:space="preserve"> zł</w:t>
            </w:r>
          </w:p>
        </w:tc>
        <w:tc>
          <w:tcPr>
            <w:tcW w:w="3073" w:type="dxa"/>
            <w:tcBorders>
              <w:left w:val="single" w:sz="1" w:space="0" w:color="000000"/>
              <w:bottom w:val="single" w:sz="1" w:space="0" w:color="000000"/>
              <w:right w:val="single" w:sz="1" w:space="0" w:color="000000"/>
            </w:tcBorders>
            <w:shd w:val="clear" w:color="auto" w:fill="auto"/>
          </w:tcPr>
          <w:p w:rsidR="005F0DEF" w:rsidRPr="00842C28" w:rsidRDefault="0032377E" w:rsidP="00696DF9">
            <w:pPr>
              <w:pStyle w:val="Zawartotabeli"/>
              <w:snapToGrid w:val="0"/>
              <w:jc w:val="both"/>
              <w:rPr>
                <w:sz w:val="18"/>
                <w:szCs w:val="18"/>
              </w:rPr>
            </w:pPr>
            <w:r>
              <w:rPr>
                <w:b/>
                <w:bCs/>
                <w:sz w:val="18"/>
                <w:szCs w:val="18"/>
              </w:rPr>
              <w:t>28</w:t>
            </w:r>
            <w:r w:rsidR="00066DB2">
              <w:rPr>
                <w:b/>
                <w:bCs/>
                <w:sz w:val="18"/>
                <w:szCs w:val="18"/>
              </w:rPr>
              <w:t>.</w:t>
            </w:r>
            <w:r>
              <w:rPr>
                <w:b/>
                <w:bCs/>
                <w:sz w:val="18"/>
                <w:szCs w:val="18"/>
              </w:rPr>
              <w:t xml:space="preserve"> </w:t>
            </w:r>
            <w:r w:rsidRPr="00842C28">
              <w:rPr>
                <w:sz w:val="18"/>
                <w:szCs w:val="18"/>
              </w:rPr>
              <w:t>(</w:t>
            </w:r>
            <w:r w:rsidR="00842C28" w:rsidRPr="00842C28">
              <w:rPr>
                <w:sz w:val="18"/>
                <w:szCs w:val="18"/>
              </w:rPr>
              <w:t xml:space="preserve">należy </w:t>
            </w:r>
            <w:r w:rsidRPr="00842C28">
              <w:rPr>
                <w:sz w:val="18"/>
                <w:szCs w:val="18"/>
              </w:rPr>
              <w:t xml:space="preserve">pomnożyć poz. 26 </w:t>
            </w:r>
            <w:r w:rsidR="00842C28" w:rsidRPr="00842C28">
              <w:rPr>
                <w:sz w:val="18"/>
                <w:szCs w:val="18"/>
              </w:rPr>
              <w:t>przez</w:t>
            </w:r>
            <w:r w:rsidRPr="00842C28">
              <w:rPr>
                <w:sz w:val="18"/>
                <w:szCs w:val="18"/>
              </w:rPr>
              <w:t xml:space="preserve"> 27)</w:t>
            </w:r>
          </w:p>
          <w:p w:rsidR="00066DB2" w:rsidRDefault="00066DB2" w:rsidP="00696DF9">
            <w:pPr>
              <w:pStyle w:val="Zawartotabeli"/>
              <w:snapToGrid w:val="0"/>
              <w:jc w:val="both"/>
              <w:rPr>
                <w:b/>
                <w:bCs/>
                <w:sz w:val="18"/>
                <w:szCs w:val="18"/>
              </w:rPr>
            </w:pPr>
          </w:p>
          <w:p w:rsidR="00842C28" w:rsidRDefault="00842C28" w:rsidP="00696DF9">
            <w:pPr>
              <w:pStyle w:val="Zawartotabeli"/>
              <w:snapToGrid w:val="0"/>
              <w:jc w:val="both"/>
              <w:rPr>
                <w:b/>
                <w:bCs/>
                <w:sz w:val="18"/>
                <w:szCs w:val="18"/>
              </w:rPr>
            </w:pPr>
          </w:p>
          <w:p w:rsidR="00066DB2" w:rsidRPr="00B86700" w:rsidRDefault="00066DB2" w:rsidP="00696DF9">
            <w:pPr>
              <w:pStyle w:val="Zawartotabeli"/>
              <w:snapToGrid w:val="0"/>
              <w:jc w:val="both"/>
              <w:rPr>
                <w:b/>
                <w:bCs/>
                <w:sz w:val="18"/>
                <w:szCs w:val="18"/>
              </w:rPr>
            </w:pPr>
            <w:r>
              <w:rPr>
                <w:b/>
                <w:bCs/>
                <w:sz w:val="18"/>
                <w:szCs w:val="18"/>
              </w:rPr>
              <w:t>…………………………</w:t>
            </w:r>
            <w:r w:rsidR="0032377E">
              <w:rPr>
                <w:b/>
                <w:bCs/>
                <w:sz w:val="18"/>
                <w:szCs w:val="18"/>
              </w:rPr>
              <w:t xml:space="preserve"> zł</w:t>
            </w:r>
          </w:p>
        </w:tc>
      </w:tr>
      <w:tr w:rsidR="00066DB2" w:rsidTr="00842C28">
        <w:tc>
          <w:tcPr>
            <w:tcW w:w="407" w:type="dxa"/>
            <w:tcBorders>
              <w:left w:val="single" w:sz="1" w:space="0" w:color="000000"/>
              <w:bottom w:val="single" w:sz="1" w:space="0" w:color="000000"/>
            </w:tcBorders>
            <w:shd w:val="clear" w:color="auto" w:fill="B3B3B3"/>
          </w:tcPr>
          <w:p w:rsidR="00066DB2" w:rsidRDefault="00066DB2" w:rsidP="00696DF9">
            <w:pPr>
              <w:snapToGrid w:val="0"/>
            </w:pPr>
          </w:p>
        </w:tc>
        <w:tc>
          <w:tcPr>
            <w:tcW w:w="7605" w:type="dxa"/>
            <w:gridSpan w:val="6"/>
            <w:tcBorders>
              <w:left w:val="single" w:sz="1" w:space="0" w:color="000000"/>
              <w:bottom w:val="single" w:sz="1" w:space="0" w:color="000000"/>
              <w:right w:val="single" w:sz="1" w:space="0" w:color="000000"/>
            </w:tcBorders>
            <w:shd w:val="clear" w:color="auto" w:fill="auto"/>
          </w:tcPr>
          <w:p w:rsidR="00066DB2" w:rsidRDefault="00066DB2" w:rsidP="00696DF9">
            <w:pPr>
              <w:pStyle w:val="Zawartotabeli"/>
              <w:snapToGrid w:val="0"/>
              <w:jc w:val="both"/>
              <w:rPr>
                <w:b/>
                <w:bCs/>
                <w:sz w:val="18"/>
                <w:szCs w:val="18"/>
              </w:rPr>
            </w:pPr>
            <w:r>
              <w:rPr>
                <w:b/>
                <w:bCs/>
                <w:sz w:val="18"/>
                <w:szCs w:val="18"/>
              </w:rPr>
              <w:t>3. Kwota opłaty (poz.</w:t>
            </w:r>
            <w:r w:rsidR="0032377E">
              <w:rPr>
                <w:b/>
                <w:bCs/>
                <w:sz w:val="18"/>
                <w:szCs w:val="18"/>
              </w:rPr>
              <w:t xml:space="preserve"> 25</w:t>
            </w:r>
            <w:r>
              <w:rPr>
                <w:b/>
                <w:bCs/>
                <w:sz w:val="18"/>
                <w:szCs w:val="18"/>
              </w:rPr>
              <w:t xml:space="preserve"> pomniejszona o kwotę z poz. </w:t>
            </w:r>
            <w:r w:rsidR="0032377E">
              <w:rPr>
                <w:b/>
                <w:bCs/>
                <w:sz w:val="18"/>
                <w:szCs w:val="18"/>
              </w:rPr>
              <w:t>28)</w:t>
            </w:r>
          </w:p>
        </w:tc>
        <w:tc>
          <w:tcPr>
            <w:tcW w:w="3073" w:type="dxa"/>
            <w:tcBorders>
              <w:left w:val="single" w:sz="1" w:space="0" w:color="000000"/>
              <w:bottom w:val="single" w:sz="1" w:space="0" w:color="000000"/>
              <w:right w:val="single" w:sz="1" w:space="0" w:color="000000"/>
            </w:tcBorders>
            <w:shd w:val="clear" w:color="auto" w:fill="auto"/>
          </w:tcPr>
          <w:p w:rsidR="00066DB2" w:rsidRDefault="00842C28" w:rsidP="00696DF9">
            <w:pPr>
              <w:pStyle w:val="Zawartotabeli"/>
              <w:snapToGrid w:val="0"/>
              <w:jc w:val="both"/>
              <w:rPr>
                <w:b/>
                <w:bCs/>
                <w:sz w:val="18"/>
                <w:szCs w:val="18"/>
              </w:rPr>
            </w:pPr>
            <w:r>
              <w:rPr>
                <w:b/>
                <w:bCs/>
                <w:sz w:val="18"/>
                <w:szCs w:val="18"/>
              </w:rPr>
              <w:t>29</w:t>
            </w:r>
            <w:r w:rsidR="00066DB2">
              <w:rPr>
                <w:b/>
                <w:bCs/>
                <w:sz w:val="18"/>
                <w:szCs w:val="18"/>
              </w:rPr>
              <w:t>.</w:t>
            </w:r>
          </w:p>
          <w:p w:rsidR="00066DB2" w:rsidRDefault="00066DB2" w:rsidP="00696DF9">
            <w:pPr>
              <w:pStyle w:val="Zawartotabeli"/>
              <w:snapToGrid w:val="0"/>
              <w:jc w:val="both"/>
              <w:rPr>
                <w:b/>
                <w:bCs/>
                <w:sz w:val="18"/>
                <w:szCs w:val="18"/>
              </w:rPr>
            </w:pPr>
          </w:p>
          <w:p w:rsidR="00066DB2" w:rsidRDefault="00066DB2" w:rsidP="00696DF9">
            <w:pPr>
              <w:pStyle w:val="Zawartotabeli"/>
              <w:snapToGrid w:val="0"/>
              <w:jc w:val="both"/>
              <w:rPr>
                <w:b/>
                <w:bCs/>
                <w:sz w:val="18"/>
                <w:szCs w:val="18"/>
              </w:rPr>
            </w:pPr>
            <w:r>
              <w:rPr>
                <w:b/>
                <w:bCs/>
                <w:sz w:val="18"/>
                <w:szCs w:val="18"/>
              </w:rPr>
              <w:t>…………………………..</w:t>
            </w:r>
            <w:r w:rsidR="0032377E">
              <w:rPr>
                <w:b/>
                <w:bCs/>
                <w:sz w:val="18"/>
                <w:szCs w:val="18"/>
              </w:rPr>
              <w:t xml:space="preserve"> zł</w:t>
            </w:r>
          </w:p>
        </w:tc>
      </w:tr>
      <w:tr w:rsidR="009F2873" w:rsidTr="00696DF9">
        <w:tc>
          <w:tcPr>
            <w:tcW w:w="11085" w:type="dxa"/>
            <w:gridSpan w:val="8"/>
            <w:tcBorders>
              <w:left w:val="single" w:sz="1" w:space="0" w:color="000000"/>
              <w:bottom w:val="single" w:sz="1" w:space="0" w:color="000000"/>
              <w:right w:val="single" w:sz="1" w:space="0" w:color="000000"/>
            </w:tcBorders>
            <w:shd w:val="clear" w:color="auto" w:fill="B3B3B3"/>
          </w:tcPr>
          <w:p w:rsidR="009F2873" w:rsidRDefault="009F2873" w:rsidP="00696DF9">
            <w:pPr>
              <w:pStyle w:val="Zawartotabeli"/>
              <w:shd w:val="clear" w:color="auto" w:fill="B3B3B3"/>
              <w:snapToGrid w:val="0"/>
              <w:jc w:val="both"/>
              <w:rPr>
                <w:sz w:val="18"/>
                <w:szCs w:val="18"/>
              </w:rPr>
            </w:pPr>
            <w:r>
              <w:rPr>
                <w:b/>
                <w:bCs/>
                <w:sz w:val="18"/>
                <w:szCs w:val="18"/>
              </w:rPr>
              <w:t xml:space="preserve">H. </w:t>
            </w:r>
            <w:r w:rsidRPr="007C5919">
              <w:rPr>
                <w:b/>
                <w:bCs/>
                <w:color w:val="000000"/>
                <w:sz w:val="18"/>
                <w:szCs w:val="18"/>
              </w:rPr>
              <w:t>DATA</w:t>
            </w:r>
            <w:r>
              <w:rPr>
                <w:b/>
                <w:bCs/>
                <w:sz w:val="18"/>
                <w:szCs w:val="18"/>
              </w:rPr>
              <w:t>, OŚWIADCZENIE I PODPIS SKŁADAJĄCEGO DEKLARACJĘ</w:t>
            </w:r>
          </w:p>
        </w:tc>
      </w:tr>
      <w:tr w:rsidR="009F2873" w:rsidTr="009F2873">
        <w:trPr>
          <w:trHeight w:val="809"/>
        </w:trPr>
        <w:tc>
          <w:tcPr>
            <w:tcW w:w="407" w:type="dxa"/>
            <w:tcBorders>
              <w:left w:val="single" w:sz="1" w:space="0" w:color="000000"/>
              <w:bottom w:val="single" w:sz="1" w:space="0" w:color="000000"/>
            </w:tcBorders>
            <w:shd w:val="clear" w:color="auto" w:fill="B3B3B3"/>
          </w:tcPr>
          <w:p w:rsidR="009F2873" w:rsidRDefault="009F2873" w:rsidP="00696DF9">
            <w:pPr>
              <w:snapToGrid w:val="0"/>
            </w:pPr>
          </w:p>
        </w:tc>
        <w:tc>
          <w:tcPr>
            <w:tcW w:w="4628" w:type="dxa"/>
            <w:gridSpan w:val="3"/>
            <w:tcBorders>
              <w:left w:val="single" w:sz="1" w:space="0" w:color="000000"/>
              <w:bottom w:val="single" w:sz="1" w:space="0" w:color="000000"/>
            </w:tcBorders>
            <w:shd w:val="clear" w:color="auto" w:fill="auto"/>
          </w:tcPr>
          <w:p w:rsidR="009F2873" w:rsidRDefault="00842C28" w:rsidP="00696DF9">
            <w:pPr>
              <w:pStyle w:val="Zawartotabeli"/>
              <w:snapToGrid w:val="0"/>
              <w:jc w:val="both"/>
              <w:rPr>
                <w:sz w:val="18"/>
                <w:szCs w:val="18"/>
              </w:rPr>
            </w:pPr>
            <w:r>
              <w:rPr>
                <w:b/>
                <w:bCs/>
                <w:sz w:val="18"/>
                <w:szCs w:val="18"/>
              </w:rPr>
              <w:t>30</w:t>
            </w:r>
            <w:r w:rsidR="009F2873">
              <w:rPr>
                <w:b/>
                <w:bCs/>
                <w:sz w:val="18"/>
                <w:szCs w:val="18"/>
              </w:rPr>
              <w:t xml:space="preserve">. Data wypełnienia deklaracji </w:t>
            </w:r>
            <w:r w:rsidR="009F2873" w:rsidRPr="00536D66">
              <w:rPr>
                <w:iCs/>
                <w:sz w:val="18"/>
                <w:szCs w:val="18"/>
              </w:rPr>
              <w:t>(dzień, miesiąc, rok)</w:t>
            </w:r>
          </w:p>
          <w:p w:rsidR="009F2873" w:rsidRDefault="009F2873" w:rsidP="00696DF9">
            <w:pPr>
              <w:pStyle w:val="Zawartotabeli"/>
              <w:jc w:val="both"/>
              <w:rPr>
                <w:sz w:val="18"/>
                <w:szCs w:val="18"/>
              </w:rPr>
            </w:pPr>
          </w:p>
          <w:p w:rsidR="009F2873" w:rsidRDefault="009F2873" w:rsidP="00696DF9">
            <w:pPr>
              <w:pStyle w:val="Zawartotabeli"/>
              <w:jc w:val="both"/>
              <w:rPr>
                <w:sz w:val="18"/>
                <w:szCs w:val="18"/>
              </w:rPr>
            </w:pPr>
          </w:p>
          <w:p w:rsidR="009F2873" w:rsidRDefault="009F2873" w:rsidP="00696DF9">
            <w:pPr>
              <w:pStyle w:val="Zawartotabeli"/>
              <w:jc w:val="both"/>
              <w:rPr>
                <w:sz w:val="18"/>
                <w:szCs w:val="18"/>
              </w:rPr>
            </w:pPr>
          </w:p>
        </w:tc>
        <w:tc>
          <w:tcPr>
            <w:tcW w:w="6050" w:type="dxa"/>
            <w:gridSpan w:val="4"/>
            <w:tcBorders>
              <w:left w:val="single" w:sz="1" w:space="0" w:color="000000"/>
              <w:bottom w:val="single" w:sz="1" w:space="0" w:color="000000"/>
              <w:right w:val="single" w:sz="1" w:space="0" w:color="000000"/>
            </w:tcBorders>
            <w:shd w:val="clear" w:color="auto" w:fill="auto"/>
          </w:tcPr>
          <w:p w:rsidR="009F2873" w:rsidRDefault="00EA0E56" w:rsidP="00696DF9">
            <w:pPr>
              <w:pStyle w:val="Zawartotabeli"/>
              <w:snapToGrid w:val="0"/>
              <w:jc w:val="both"/>
              <w:rPr>
                <w:b/>
                <w:bCs/>
                <w:sz w:val="18"/>
                <w:szCs w:val="18"/>
              </w:rPr>
            </w:pPr>
            <w:r>
              <w:rPr>
                <w:b/>
                <w:bCs/>
                <w:sz w:val="18"/>
                <w:szCs w:val="18"/>
              </w:rPr>
              <w:t>3</w:t>
            </w:r>
            <w:r w:rsidR="00842C28">
              <w:rPr>
                <w:b/>
                <w:bCs/>
                <w:sz w:val="18"/>
                <w:szCs w:val="18"/>
              </w:rPr>
              <w:t>1</w:t>
            </w:r>
            <w:r w:rsidR="009F2873">
              <w:rPr>
                <w:b/>
                <w:bCs/>
                <w:sz w:val="18"/>
                <w:szCs w:val="18"/>
              </w:rPr>
              <w:t xml:space="preserve">. Oświadczam, że podane dane są zgodne ze stanem faktycznym </w:t>
            </w:r>
          </w:p>
          <w:p w:rsidR="009F2873" w:rsidRDefault="009F2873" w:rsidP="00696DF9">
            <w:pPr>
              <w:pStyle w:val="Zawartotabeli"/>
              <w:snapToGrid w:val="0"/>
              <w:jc w:val="both"/>
              <w:rPr>
                <w:bCs/>
                <w:sz w:val="18"/>
                <w:szCs w:val="18"/>
              </w:rPr>
            </w:pPr>
            <w:r w:rsidRPr="002C181C">
              <w:rPr>
                <w:bCs/>
                <w:sz w:val="18"/>
                <w:szCs w:val="18"/>
              </w:rPr>
              <w:t>(czytelny podpis składającego deklarację)</w:t>
            </w:r>
          </w:p>
          <w:p w:rsidR="009F2873" w:rsidRDefault="009F2873" w:rsidP="00696DF9">
            <w:pPr>
              <w:pStyle w:val="Zawartotabeli"/>
              <w:snapToGrid w:val="0"/>
              <w:jc w:val="both"/>
              <w:rPr>
                <w:bCs/>
                <w:sz w:val="18"/>
                <w:szCs w:val="18"/>
              </w:rPr>
            </w:pPr>
          </w:p>
          <w:p w:rsidR="009F2873" w:rsidRDefault="009F2873" w:rsidP="00696DF9">
            <w:pPr>
              <w:pStyle w:val="Zawartotabeli"/>
              <w:snapToGrid w:val="0"/>
              <w:jc w:val="both"/>
              <w:rPr>
                <w:bCs/>
                <w:sz w:val="18"/>
                <w:szCs w:val="18"/>
              </w:rPr>
            </w:pPr>
          </w:p>
          <w:p w:rsidR="009F2873" w:rsidRDefault="009F2873" w:rsidP="00696DF9">
            <w:pPr>
              <w:pStyle w:val="Zawartotabeli"/>
              <w:snapToGrid w:val="0"/>
              <w:jc w:val="both"/>
              <w:rPr>
                <w:sz w:val="18"/>
                <w:szCs w:val="18"/>
              </w:rPr>
            </w:pPr>
          </w:p>
        </w:tc>
      </w:tr>
    </w:tbl>
    <w:p w:rsidR="009F2873" w:rsidRDefault="009F2873" w:rsidP="009F287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8"/>
      </w:tblGrid>
      <w:tr w:rsidR="009F2873" w:rsidTr="00696DF9">
        <w:tc>
          <w:tcPr>
            <w:tcW w:w="11118" w:type="dxa"/>
            <w:shd w:val="clear" w:color="auto" w:fill="auto"/>
          </w:tcPr>
          <w:p w:rsidR="009F2873" w:rsidRPr="00911234" w:rsidRDefault="009F2873" w:rsidP="00696DF9">
            <w:pPr>
              <w:jc w:val="both"/>
              <w:rPr>
                <w:sz w:val="18"/>
                <w:szCs w:val="18"/>
              </w:rPr>
            </w:pPr>
            <w:r w:rsidRPr="00911234">
              <w:rPr>
                <w:sz w:val="18"/>
                <w:szCs w:val="18"/>
              </w:rPr>
              <w:t>Adnotacje organu:</w:t>
            </w:r>
          </w:p>
          <w:p w:rsidR="009F2873" w:rsidRDefault="009F2873" w:rsidP="00696DF9">
            <w:pPr>
              <w:jc w:val="both"/>
            </w:pPr>
          </w:p>
          <w:p w:rsidR="009F2873" w:rsidRDefault="009F2873" w:rsidP="00696DF9">
            <w:pPr>
              <w:jc w:val="both"/>
            </w:pPr>
          </w:p>
          <w:p w:rsidR="009F2873" w:rsidRDefault="009F2873" w:rsidP="00696DF9">
            <w:pPr>
              <w:jc w:val="both"/>
            </w:pPr>
          </w:p>
        </w:tc>
      </w:tr>
    </w:tbl>
    <w:p w:rsidR="009F2873" w:rsidRDefault="009F2873" w:rsidP="009F2873">
      <w:pPr>
        <w:jc w:val="both"/>
        <w:rPr>
          <w:sz w:val="18"/>
          <w:szCs w:val="18"/>
        </w:rPr>
      </w:pPr>
    </w:p>
    <w:p w:rsidR="009F2873" w:rsidRPr="009C7FEC" w:rsidRDefault="009F2873" w:rsidP="009F2873">
      <w:pPr>
        <w:jc w:val="both"/>
        <w:rPr>
          <w:b/>
          <w:sz w:val="18"/>
          <w:szCs w:val="18"/>
        </w:rPr>
      </w:pPr>
      <w:r w:rsidRPr="009C7FEC">
        <w:rPr>
          <w:b/>
          <w:sz w:val="18"/>
          <w:szCs w:val="18"/>
        </w:rPr>
        <w:t>Pouczenie:</w:t>
      </w:r>
    </w:p>
    <w:p w:rsidR="009F2873" w:rsidRPr="009C7FEC" w:rsidRDefault="009F2873" w:rsidP="009C7FEC">
      <w:pPr>
        <w:jc w:val="both"/>
        <w:rPr>
          <w:sz w:val="18"/>
          <w:szCs w:val="18"/>
        </w:rPr>
      </w:pPr>
      <w:r w:rsidRPr="009C7FEC">
        <w:rPr>
          <w:sz w:val="18"/>
          <w:szCs w:val="18"/>
        </w:rPr>
        <w:t xml:space="preserve">Niniejsza deklaracja stanowi podstawę do wystawienia tytułu wykonawczego, zgodnie z przepisami ustawy z dnia 17 czerwca 1966 r. o postępowaniu egzekucyjnym w administracji </w:t>
      </w:r>
      <w:r w:rsidRPr="009C7FEC">
        <w:rPr>
          <w:color w:val="000000"/>
          <w:sz w:val="18"/>
          <w:szCs w:val="18"/>
        </w:rPr>
        <w:t>(Dz. U. z 2019 r. poz. 1438 z późn. zm</w:t>
      </w:r>
      <w:r w:rsidRPr="009C7FEC">
        <w:rPr>
          <w:i/>
          <w:color w:val="000000"/>
          <w:sz w:val="18"/>
          <w:szCs w:val="18"/>
        </w:rPr>
        <w:t>.</w:t>
      </w:r>
      <w:r w:rsidRPr="009C7FEC">
        <w:rPr>
          <w:color w:val="000000"/>
          <w:sz w:val="18"/>
          <w:szCs w:val="18"/>
        </w:rPr>
        <w:t>).</w:t>
      </w:r>
    </w:p>
    <w:p w:rsidR="009F2873" w:rsidRPr="009C7FEC" w:rsidRDefault="009F2873" w:rsidP="009F2873">
      <w:pPr>
        <w:jc w:val="both"/>
        <w:rPr>
          <w:b/>
          <w:sz w:val="18"/>
          <w:szCs w:val="18"/>
        </w:rPr>
      </w:pPr>
      <w:r w:rsidRPr="009C7FEC">
        <w:rPr>
          <w:b/>
          <w:sz w:val="18"/>
          <w:szCs w:val="18"/>
        </w:rPr>
        <w:t>Objaśnienia:</w:t>
      </w:r>
    </w:p>
    <w:p w:rsidR="009F2873" w:rsidRPr="009C7FEC" w:rsidRDefault="009C7FEC" w:rsidP="009C7FEC">
      <w:pPr>
        <w:numPr>
          <w:ilvl w:val="0"/>
          <w:numId w:val="5"/>
        </w:numPr>
        <w:ind w:left="142" w:hanging="142"/>
        <w:jc w:val="both"/>
        <w:rPr>
          <w:sz w:val="18"/>
          <w:szCs w:val="18"/>
        </w:rPr>
      </w:pPr>
      <w:r w:rsidRPr="009C7FEC">
        <w:rPr>
          <w:sz w:val="18"/>
          <w:szCs w:val="18"/>
        </w:rPr>
        <w:t xml:space="preserve"> </w:t>
      </w:r>
      <w:r w:rsidR="009F2873" w:rsidRPr="009C7FEC">
        <w:rPr>
          <w:sz w:val="18"/>
          <w:szCs w:val="18"/>
        </w:rPr>
        <w:t xml:space="preserve">Obowiązek złożenia niniejszej deklaracji ciąży na właścicielu nieruchomości w rozumieniu ustawy o utrzymaniu czystości i porządku w gminach </w:t>
      </w:r>
      <w:r w:rsidRPr="009C7FEC">
        <w:rPr>
          <w:sz w:val="18"/>
          <w:szCs w:val="18"/>
        </w:rPr>
        <w:br/>
      </w:r>
      <w:r w:rsidR="009F2873" w:rsidRPr="009C7FEC">
        <w:rPr>
          <w:sz w:val="18"/>
          <w:szCs w:val="18"/>
        </w:rPr>
        <w:t>(</w:t>
      </w:r>
      <w:r w:rsidR="009F2873" w:rsidRPr="009C7FEC">
        <w:rPr>
          <w:color w:val="000000"/>
          <w:sz w:val="18"/>
          <w:szCs w:val="18"/>
        </w:rPr>
        <w:t>art. 2 ust. 1 pkt 4).</w:t>
      </w:r>
    </w:p>
    <w:p w:rsidR="009F2873" w:rsidRPr="009C7FEC" w:rsidRDefault="009C7FEC" w:rsidP="009C7FEC">
      <w:pPr>
        <w:numPr>
          <w:ilvl w:val="0"/>
          <w:numId w:val="5"/>
        </w:numPr>
        <w:spacing w:line="201" w:lineRule="atLeast"/>
        <w:ind w:left="142" w:hanging="142"/>
        <w:jc w:val="both"/>
        <w:rPr>
          <w:color w:val="000000"/>
          <w:sz w:val="18"/>
          <w:szCs w:val="18"/>
        </w:rPr>
      </w:pPr>
      <w:r w:rsidRPr="009C7FEC">
        <w:rPr>
          <w:color w:val="000000"/>
          <w:sz w:val="18"/>
          <w:szCs w:val="18"/>
        </w:rPr>
        <w:t xml:space="preserve"> </w:t>
      </w:r>
      <w:r w:rsidR="009F2873" w:rsidRPr="009C7FEC">
        <w:rPr>
          <w:color w:val="000000"/>
          <w:sz w:val="18"/>
          <w:szCs w:val="18"/>
        </w:rPr>
        <w:t xml:space="preserve">Miesięczna stawka opłaty za gospodarowanie odpadami komunalnymi i wysokość zwolnienia w przypadku </w:t>
      </w:r>
      <w:r w:rsidR="009F2873" w:rsidRPr="009C7FEC">
        <w:rPr>
          <w:bCs/>
          <w:color w:val="000000"/>
          <w:sz w:val="18"/>
          <w:szCs w:val="18"/>
        </w:rPr>
        <w:t>kompostowania bioodpadów stanowiących odpady komunalne w przydomowym kompostowniku (dotyczy wyłącznie zabudowy jednorodzinnej)</w:t>
      </w:r>
      <w:r w:rsidR="009F2873" w:rsidRPr="009C7FEC">
        <w:rPr>
          <w:color w:val="000000"/>
          <w:sz w:val="18"/>
          <w:szCs w:val="18"/>
        </w:rPr>
        <w:t xml:space="preserve"> reguluje odrębna uchwała. </w:t>
      </w:r>
    </w:p>
    <w:p w:rsidR="009F2873" w:rsidRPr="009C7FEC" w:rsidRDefault="009C7FEC" w:rsidP="009C7FEC">
      <w:pPr>
        <w:numPr>
          <w:ilvl w:val="0"/>
          <w:numId w:val="5"/>
        </w:numPr>
        <w:spacing w:line="201" w:lineRule="atLeast"/>
        <w:ind w:left="142" w:hanging="142"/>
        <w:rPr>
          <w:color w:val="000000"/>
          <w:sz w:val="18"/>
          <w:szCs w:val="18"/>
        </w:rPr>
      </w:pPr>
      <w:r w:rsidRPr="009C7FEC">
        <w:rPr>
          <w:bCs/>
          <w:color w:val="000000"/>
          <w:sz w:val="18"/>
          <w:szCs w:val="18"/>
        </w:rPr>
        <w:t xml:space="preserve"> </w:t>
      </w:r>
      <w:r w:rsidR="009F2873" w:rsidRPr="009C7FEC">
        <w:rPr>
          <w:bCs/>
          <w:color w:val="000000"/>
          <w:sz w:val="18"/>
          <w:szCs w:val="18"/>
        </w:rPr>
        <w:t>Warunki i tryb składania deklaracji za pomocą środków komunikacji elektronicznej:</w:t>
      </w:r>
    </w:p>
    <w:p w:rsidR="009F2873" w:rsidRPr="009C7FEC" w:rsidRDefault="009F2873" w:rsidP="009C7FEC">
      <w:pPr>
        <w:spacing w:line="276" w:lineRule="auto"/>
        <w:ind w:left="426" w:hanging="142"/>
        <w:jc w:val="both"/>
        <w:rPr>
          <w:color w:val="000000"/>
          <w:sz w:val="18"/>
          <w:szCs w:val="18"/>
        </w:rPr>
      </w:pPr>
      <w:r w:rsidRPr="009C7FEC">
        <w:rPr>
          <w:color w:val="000000"/>
          <w:sz w:val="18"/>
          <w:szCs w:val="18"/>
        </w:rPr>
        <w:t xml:space="preserve">1) deklaracja musi być podpisana bezpiecznym podpisem elektronicznym weryfikowanym za pomocą ważnego kwalifikowanego certyfikatu </w:t>
      </w:r>
      <w:r w:rsidR="009C7FEC">
        <w:rPr>
          <w:color w:val="000000"/>
          <w:sz w:val="18"/>
          <w:szCs w:val="18"/>
        </w:rPr>
        <w:br/>
      </w:r>
      <w:r w:rsidRPr="009C7FEC">
        <w:rPr>
          <w:color w:val="000000"/>
          <w:sz w:val="18"/>
          <w:szCs w:val="18"/>
        </w:rPr>
        <w:t>lub profilem zaufanym,</w:t>
      </w:r>
    </w:p>
    <w:p w:rsidR="009F2873" w:rsidRPr="009C7FEC" w:rsidRDefault="009F2873" w:rsidP="009C7FEC">
      <w:pPr>
        <w:spacing w:line="276" w:lineRule="auto"/>
        <w:ind w:left="426" w:hanging="142"/>
        <w:jc w:val="both"/>
        <w:rPr>
          <w:color w:val="000000"/>
          <w:sz w:val="18"/>
          <w:szCs w:val="18"/>
        </w:rPr>
      </w:pPr>
      <w:r w:rsidRPr="009C7FEC">
        <w:rPr>
          <w:color w:val="000000"/>
          <w:sz w:val="18"/>
          <w:szCs w:val="18"/>
        </w:rPr>
        <w:t>2) akceptowalne formaty deklaracji: DOC, RTF, ODT, PDF,</w:t>
      </w:r>
    </w:p>
    <w:p w:rsidR="00EA0E56" w:rsidRPr="009C7FEC" w:rsidRDefault="009F2873" w:rsidP="009C7FEC">
      <w:pPr>
        <w:tabs>
          <w:tab w:val="left" w:pos="567"/>
        </w:tabs>
        <w:spacing w:line="276" w:lineRule="auto"/>
        <w:ind w:left="426" w:hanging="142"/>
        <w:jc w:val="both"/>
        <w:rPr>
          <w:color w:val="000000"/>
          <w:sz w:val="18"/>
          <w:szCs w:val="18"/>
        </w:rPr>
      </w:pPr>
      <w:r w:rsidRPr="009C7FEC">
        <w:rPr>
          <w:color w:val="000000"/>
          <w:sz w:val="18"/>
          <w:szCs w:val="18"/>
        </w:rPr>
        <w:t xml:space="preserve">3) deklaracja powinna być przesłana do Urzędu Gminy i Miasta w Rudniku nad Sanem poprzez platformę </w:t>
      </w:r>
      <w:proofErr w:type="spellStart"/>
      <w:r w:rsidRPr="009C7FEC">
        <w:rPr>
          <w:color w:val="000000"/>
          <w:sz w:val="18"/>
          <w:szCs w:val="18"/>
        </w:rPr>
        <w:t>ePUAP</w:t>
      </w:r>
      <w:proofErr w:type="spellEnd"/>
      <w:r w:rsidRPr="009C7FEC">
        <w:rPr>
          <w:color w:val="000000"/>
          <w:sz w:val="18"/>
          <w:szCs w:val="18"/>
        </w:rPr>
        <w:t xml:space="preserve"> (Elektroniczna Platforma Usług Administracji Publicznej – www.epuap.gov.pl).</w:t>
      </w:r>
    </w:p>
    <w:p w:rsidR="009F2873" w:rsidRPr="009C7FEC" w:rsidRDefault="009F2873" w:rsidP="009F2873">
      <w:pPr>
        <w:spacing w:line="201" w:lineRule="atLeast"/>
        <w:rPr>
          <w:b/>
          <w:sz w:val="18"/>
          <w:szCs w:val="18"/>
        </w:rPr>
      </w:pPr>
      <w:r w:rsidRPr="009C7FEC">
        <w:rPr>
          <w:b/>
          <w:sz w:val="18"/>
          <w:szCs w:val="18"/>
        </w:rPr>
        <w:t>KLAUZULA INFORMACYJNA O PRZETWARZANIU DANYCH OSOBOWYCH:</w:t>
      </w:r>
    </w:p>
    <w:p w:rsidR="009F2873" w:rsidRPr="009C7FEC" w:rsidRDefault="009F2873" w:rsidP="009F2873">
      <w:pPr>
        <w:jc w:val="both"/>
        <w:rPr>
          <w:sz w:val="18"/>
          <w:szCs w:val="18"/>
        </w:rPr>
      </w:pPr>
      <w:r w:rsidRPr="009C7FEC">
        <w:rPr>
          <w:sz w:val="18"/>
          <w:szCs w:val="18"/>
        </w:rPr>
        <w:t xml:space="preserve">Zgodnie z art. 13 ust. 1 i ust. 2 Rozporządzenia Parlamentu Europejskiego i Rady z dnia 27 kwietnia 2016 r. o ochronie osób fizycznych w związku </w:t>
      </w:r>
      <w:r w:rsidR="000D6CBE">
        <w:rPr>
          <w:sz w:val="18"/>
          <w:szCs w:val="18"/>
        </w:rPr>
        <w:br/>
      </w:r>
      <w:r w:rsidRPr="009C7FEC">
        <w:rPr>
          <w:sz w:val="18"/>
          <w:szCs w:val="18"/>
        </w:rPr>
        <w:t xml:space="preserve">z przetwarzaniem danych osobowych i w sprawie swobodnego przepływu takich danych oraz uchylenie dyrektywy 95/46/WE (dalej RODO) informujemy, iż: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Administratorem przekazanych przez Państwa danych jest: </w:t>
      </w:r>
    </w:p>
    <w:p w:rsidR="009F2873" w:rsidRPr="009C7FEC" w:rsidRDefault="009F2873" w:rsidP="009F2873">
      <w:pPr>
        <w:pStyle w:val="Akapitzlist"/>
        <w:widowControl/>
        <w:suppressAutoHyphens w:val="0"/>
        <w:spacing w:after="160" w:line="259" w:lineRule="auto"/>
        <w:ind w:left="142"/>
        <w:contextualSpacing/>
        <w:jc w:val="both"/>
        <w:rPr>
          <w:sz w:val="18"/>
          <w:szCs w:val="18"/>
        </w:rPr>
      </w:pPr>
      <w:r w:rsidRPr="009C7FEC">
        <w:rPr>
          <w:sz w:val="18"/>
          <w:szCs w:val="18"/>
        </w:rPr>
        <w:t>Burmistrz Gminy i Miasta Rudnik nad Sanem, ul. Rynek 40, 37-420 Rudnik nad Sanem, tel. 15 8762 555.</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Inspektorem ochrony danych osobowych w Urzędzie Gminy i Miasta w Rudniku nad Sanem jest Seb</w:t>
      </w:r>
      <w:r w:rsidR="009C7FEC" w:rsidRPr="009C7FEC">
        <w:rPr>
          <w:sz w:val="18"/>
          <w:szCs w:val="18"/>
        </w:rPr>
        <w:t>astian Stój, z którym mogą się P</w:t>
      </w:r>
      <w:r w:rsidR="009F2873" w:rsidRPr="009C7FEC">
        <w:rPr>
          <w:sz w:val="18"/>
          <w:szCs w:val="18"/>
        </w:rPr>
        <w:t xml:space="preserve">aństwo kontaktować </w:t>
      </w:r>
      <w:r w:rsidR="009F2873" w:rsidRPr="009C7FEC">
        <w:rPr>
          <w:sz w:val="18"/>
          <w:szCs w:val="18"/>
        </w:rPr>
        <w:br/>
        <w:t xml:space="preserve">w sprawach dotyczących przetwarzania Państwa danych osobowych przez Urząd Gminy i Miasta w Rudniku nad Sanem, w tym realizacji Państwa praw, </w:t>
      </w:r>
      <w:r w:rsidR="009F2873" w:rsidRPr="009C7FEC">
        <w:rPr>
          <w:sz w:val="18"/>
          <w:szCs w:val="18"/>
        </w:rPr>
        <w:br/>
        <w:t>w następujący sposób:</w:t>
      </w:r>
    </w:p>
    <w:p w:rsidR="009F2873" w:rsidRPr="009C7FEC" w:rsidRDefault="009F2873" w:rsidP="009F2873">
      <w:pPr>
        <w:pStyle w:val="Akapitzlist"/>
        <w:widowControl/>
        <w:numPr>
          <w:ilvl w:val="0"/>
          <w:numId w:val="3"/>
        </w:numPr>
        <w:suppressAutoHyphens w:val="0"/>
        <w:spacing w:after="160" w:line="259" w:lineRule="auto"/>
        <w:ind w:left="142" w:hanging="142"/>
        <w:contextualSpacing/>
        <w:jc w:val="both"/>
        <w:rPr>
          <w:sz w:val="18"/>
          <w:szCs w:val="18"/>
        </w:rPr>
      </w:pPr>
      <w:r w:rsidRPr="009C7FEC">
        <w:rPr>
          <w:sz w:val="18"/>
          <w:szCs w:val="18"/>
        </w:rPr>
        <w:t>telefonicznie: 15 8762 555</w:t>
      </w:r>
    </w:p>
    <w:p w:rsidR="009F2873" w:rsidRPr="009C7FEC" w:rsidRDefault="009F2873" w:rsidP="009F2873">
      <w:pPr>
        <w:pStyle w:val="Akapitzlist"/>
        <w:widowControl/>
        <w:numPr>
          <w:ilvl w:val="0"/>
          <w:numId w:val="3"/>
        </w:numPr>
        <w:suppressAutoHyphens w:val="0"/>
        <w:spacing w:after="160" w:line="259" w:lineRule="auto"/>
        <w:ind w:left="142" w:hanging="142"/>
        <w:contextualSpacing/>
        <w:jc w:val="both"/>
        <w:rPr>
          <w:rStyle w:val="Hipercze"/>
          <w:color w:val="auto"/>
          <w:sz w:val="18"/>
          <w:szCs w:val="18"/>
          <w:u w:val="none"/>
        </w:rPr>
      </w:pPr>
      <w:r w:rsidRPr="009C7FEC">
        <w:rPr>
          <w:sz w:val="18"/>
          <w:szCs w:val="18"/>
        </w:rPr>
        <w:t>e-mailem:</w:t>
      </w:r>
      <w:r w:rsidRPr="009C7FEC">
        <w:rPr>
          <w:color w:val="000000"/>
          <w:sz w:val="18"/>
          <w:szCs w:val="18"/>
        </w:rPr>
        <w:t xml:space="preserve"> </w:t>
      </w:r>
      <w:hyperlink r:id="rId6" w:history="1">
        <w:r w:rsidRPr="009C7FEC">
          <w:rPr>
            <w:rStyle w:val="Hipercze"/>
            <w:color w:val="000000"/>
            <w:sz w:val="18"/>
            <w:szCs w:val="18"/>
          </w:rPr>
          <w:t>iod@rudnik.pl</w:t>
        </w:r>
      </w:hyperlink>
    </w:p>
    <w:p w:rsidR="009C7FEC" w:rsidRPr="009C7FEC" w:rsidRDefault="009C7FEC" w:rsidP="009F2873">
      <w:pPr>
        <w:pStyle w:val="Akapitzlist"/>
        <w:widowControl/>
        <w:numPr>
          <w:ilvl w:val="0"/>
          <w:numId w:val="3"/>
        </w:numPr>
        <w:suppressAutoHyphens w:val="0"/>
        <w:spacing w:after="160" w:line="259" w:lineRule="auto"/>
        <w:ind w:left="142" w:hanging="142"/>
        <w:contextualSpacing/>
        <w:jc w:val="both"/>
        <w:rPr>
          <w:sz w:val="18"/>
          <w:szCs w:val="18"/>
        </w:rPr>
      </w:pPr>
      <w:r w:rsidRPr="009C7FEC">
        <w:rPr>
          <w:rStyle w:val="Hipercze"/>
          <w:color w:val="000000"/>
          <w:sz w:val="18"/>
          <w:szCs w:val="18"/>
          <w:u w:val="none"/>
        </w:rPr>
        <w:t xml:space="preserve">listownie: </w:t>
      </w:r>
      <w:r w:rsidR="001003B2">
        <w:rPr>
          <w:rStyle w:val="Hipercze"/>
          <w:color w:val="000000"/>
          <w:sz w:val="18"/>
          <w:szCs w:val="18"/>
          <w:u w:val="none"/>
        </w:rPr>
        <w:t>Inspektor Ochrony Danych, ul. Rynek 40, 37-420 Rudnik nad Sanem</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Twoje dane osobowe będą przetwarzane:</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r w:rsidRPr="009C7FEC">
        <w:rPr>
          <w:sz w:val="18"/>
          <w:szCs w:val="18"/>
        </w:rPr>
        <w:t>na podstawie art. 6 ust. 1 lit. c RODO tj. wypełnienia obowiązków prawnych ciążących na administratorze,</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r w:rsidRPr="009C7FEC">
        <w:rPr>
          <w:sz w:val="18"/>
          <w:szCs w:val="18"/>
        </w:rPr>
        <w:t>w celu ustalenia wysokości i poboru opłaty za gospodarowanie odpadami komunalnymi oraz odbioru odpadów z nieruchomości,</w:t>
      </w:r>
    </w:p>
    <w:p w:rsidR="009F2873" w:rsidRPr="009C7FEC" w:rsidRDefault="009F2873" w:rsidP="009F2873">
      <w:pPr>
        <w:pStyle w:val="Akapitzlist"/>
        <w:widowControl/>
        <w:numPr>
          <w:ilvl w:val="0"/>
          <w:numId w:val="4"/>
        </w:numPr>
        <w:suppressAutoHyphens w:val="0"/>
        <w:spacing w:after="160" w:line="259" w:lineRule="auto"/>
        <w:ind w:left="142" w:hanging="142"/>
        <w:contextualSpacing/>
        <w:jc w:val="both"/>
        <w:rPr>
          <w:sz w:val="18"/>
          <w:szCs w:val="18"/>
        </w:rPr>
      </w:pPr>
      <w:r w:rsidRPr="009C7FEC">
        <w:rPr>
          <w:sz w:val="18"/>
          <w:szCs w:val="18"/>
        </w:rPr>
        <w:t xml:space="preserve">w związku z realizacją zadań wynikających z ustawy z dnia 13 września 1996 r. o utrzymaniu czystości i porządku w gminach oraz ustawy z dnia </w:t>
      </w:r>
      <w:r w:rsidR="001003B2">
        <w:rPr>
          <w:sz w:val="18"/>
          <w:szCs w:val="18"/>
        </w:rPr>
        <w:br/>
      </w:r>
      <w:r w:rsidRPr="009C7FEC">
        <w:rPr>
          <w:sz w:val="18"/>
          <w:szCs w:val="18"/>
        </w:rPr>
        <w:t>29 sierpnia 1997 r. – Ordynacja podatkowa.</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Twoje dane osobowe będą przetwarzane na podstawie przepisów prawa, przez okres niezbędny do realizacji celów przetwarzania, lecz nie krócej </w:t>
      </w:r>
      <w:r>
        <w:rPr>
          <w:sz w:val="18"/>
          <w:szCs w:val="18"/>
        </w:rPr>
        <w:br/>
      </w:r>
      <w:r w:rsidR="009F2873" w:rsidRPr="009C7FEC">
        <w:rPr>
          <w:sz w:val="18"/>
          <w:szCs w:val="18"/>
        </w:rPr>
        <w:t xml:space="preserve">niż okres wskazany w przepisach o archiwizacji.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Twoje dane osobowe mogą zostać przekazane innym podmiotom wyłącznie na podstawie przepisów prawa np. służbom, organom administracji oraz innym podmiotom, jeżeli wykażą interes prawny. Twoje dane zostaną również przekazane podmiotowi odbierającemu odpady, z którym administrator zawarł umowę. </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Posiadają Państwo prawo dostępu do treści swoich danych, prawo do ich sprostowania, usunięcia oraz ograniczenia przetwarzania.</w:t>
      </w:r>
    </w:p>
    <w:p w:rsidR="009F2873" w:rsidRPr="009C7FEC" w:rsidRDefault="001003B2" w:rsidP="009F287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Posiadają Państwo prawo wniesienia skargi do organu nadzorczego, gdy uznają Państwo, iż przetwarzanie danych osobowych, dotyczących Państwa osoby narusza przepisy RODO lub inne przepisy określające sposób przetwarzania i ochrony danych osobowych. </w:t>
      </w:r>
    </w:p>
    <w:p w:rsidR="00DD0D53" w:rsidRPr="009C7FEC" w:rsidRDefault="001003B2" w:rsidP="00DD0D5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w:t>
      </w:r>
      <w:r w:rsidR="009F2873" w:rsidRPr="009C7FEC">
        <w:rPr>
          <w:sz w:val="18"/>
          <w:szCs w:val="18"/>
        </w:rPr>
        <w:t xml:space="preserve">Podanie danych osobowych jest obowiązkowe. W razie niezłożenia deklaracji o wysokości opłaty za gospodarowanie odpadami komunalnymi </w:t>
      </w:r>
      <w:r>
        <w:rPr>
          <w:sz w:val="18"/>
          <w:szCs w:val="18"/>
        </w:rPr>
        <w:br/>
      </w:r>
      <w:r w:rsidR="009F2873" w:rsidRPr="009C7FEC">
        <w:rPr>
          <w:sz w:val="18"/>
          <w:szCs w:val="18"/>
        </w:rPr>
        <w:t xml:space="preserve">albo uzasadnionych wątpliwości, co do danych zawartych w deklaracji, wysokość opłaty za gospodarowanie odpadami komunalnymi zostanie ustalona w drodze decyzji, biorąc pod uwagę dostępne dla administratora informacje. </w:t>
      </w:r>
    </w:p>
    <w:p w:rsidR="002B02D4" w:rsidRPr="009C7FEC" w:rsidRDefault="001003B2" w:rsidP="00DD0D53">
      <w:pPr>
        <w:pStyle w:val="Akapitzlist"/>
        <w:widowControl/>
        <w:numPr>
          <w:ilvl w:val="0"/>
          <w:numId w:val="2"/>
        </w:numPr>
        <w:suppressAutoHyphens w:val="0"/>
        <w:spacing w:after="160" w:line="259" w:lineRule="auto"/>
        <w:ind w:left="142" w:hanging="142"/>
        <w:contextualSpacing/>
        <w:jc w:val="both"/>
        <w:rPr>
          <w:sz w:val="18"/>
          <w:szCs w:val="18"/>
        </w:rPr>
      </w:pPr>
      <w:r>
        <w:rPr>
          <w:sz w:val="18"/>
          <w:szCs w:val="18"/>
        </w:rPr>
        <w:t xml:space="preserve"> Państwa dane nie będą przetwarzane w sposób zautoma</w:t>
      </w:r>
      <w:r w:rsidR="006101DC">
        <w:rPr>
          <w:sz w:val="18"/>
          <w:szCs w:val="18"/>
        </w:rPr>
        <w:t>tyzowany, w tym nie będą podlegać profilowaniu</w:t>
      </w:r>
      <w:r w:rsidR="009F2873" w:rsidRPr="009C7FEC">
        <w:rPr>
          <w:sz w:val="18"/>
          <w:szCs w:val="18"/>
        </w:rPr>
        <w:t xml:space="preserve">. </w:t>
      </w:r>
    </w:p>
    <w:sectPr w:rsidR="002B02D4" w:rsidRPr="009C7FEC">
      <w:pgSz w:w="11906" w:h="16838"/>
      <w:pgMar w:top="390" w:right="415" w:bottom="187" w:left="40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454"/>
    <w:multiLevelType w:val="hybridMultilevel"/>
    <w:tmpl w:val="A9B4D2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7F661A"/>
    <w:multiLevelType w:val="hybridMultilevel"/>
    <w:tmpl w:val="9AA40D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AC3069F"/>
    <w:multiLevelType w:val="hybridMultilevel"/>
    <w:tmpl w:val="C71AC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001A0B"/>
    <w:multiLevelType w:val="hybridMultilevel"/>
    <w:tmpl w:val="497ED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EE76E6"/>
    <w:multiLevelType w:val="hybridMultilevel"/>
    <w:tmpl w:val="497ED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73"/>
    <w:rsid w:val="00066DB2"/>
    <w:rsid w:val="000D6CBE"/>
    <w:rsid w:val="001003B2"/>
    <w:rsid w:val="00197364"/>
    <w:rsid w:val="001A3BFC"/>
    <w:rsid w:val="002B02D4"/>
    <w:rsid w:val="0032377E"/>
    <w:rsid w:val="00344C5F"/>
    <w:rsid w:val="005F0DEF"/>
    <w:rsid w:val="006101DC"/>
    <w:rsid w:val="00842C28"/>
    <w:rsid w:val="008A7DFB"/>
    <w:rsid w:val="009C5255"/>
    <w:rsid w:val="009C7FEC"/>
    <w:rsid w:val="009F2873"/>
    <w:rsid w:val="00DD0D53"/>
    <w:rsid w:val="00EA0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87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F2873"/>
    <w:pPr>
      <w:suppressLineNumbers/>
    </w:pPr>
  </w:style>
  <w:style w:type="paragraph" w:styleId="Akapitzlist">
    <w:name w:val="List Paragraph"/>
    <w:basedOn w:val="Normalny"/>
    <w:uiPriority w:val="34"/>
    <w:qFormat/>
    <w:rsid w:val="009F2873"/>
    <w:pPr>
      <w:ind w:left="708"/>
    </w:pPr>
  </w:style>
  <w:style w:type="character" w:styleId="Hipercze">
    <w:name w:val="Hyperlink"/>
    <w:uiPriority w:val="99"/>
    <w:semiHidden/>
    <w:unhideWhenUsed/>
    <w:rsid w:val="009F2873"/>
    <w:rPr>
      <w:color w:val="0000FF"/>
      <w:u w:val="single"/>
    </w:rPr>
  </w:style>
  <w:style w:type="paragraph" w:styleId="Tekstdymka">
    <w:name w:val="Balloon Text"/>
    <w:basedOn w:val="Normalny"/>
    <w:link w:val="TekstdymkaZnak"/>
    <w:uiPriority w:val="99"/>
    <w:semiHidden/>
    <w:unhideWhenUsed/>
    <w:rsid w:val="008A7D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DFB"/>
    <w:rPr>
      <w:rFonts w:ascii="Segoe UI" w:eastAsia="Andale Sans UI" w:hAnsi="Segoe UI" w:cs="Segoe U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87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F2873"/>
    <w:pPr>
      <w:suppressLineNumbers/>
    </w:pPr>
  </w:style>
  <w:style w:type="paragraph" w:styleId="Akapitzlist">
    <w:name w:val="List Paragraph"/>
    <w:basedOn w:val="Normalny"/>
    <w:uiPriority w:val="34"/>
    <w:qFormat/>
    <w:rsid w:val="009F2873"/>
    <w:pPr>
      <w:ind w:left="708"/>
    </w:pPr>
  </w:style>
  <w:style w:type="character" w:styleId="Hipercze">
    <w:name w:val="Hyperlink"/>
    <w:uiPriority w:val="99"/>
    <w:semiHidden/>
    <w:unhideWhenUsed/>
    <w:rsid w:val="009F2873"/>
    <w:rPr>
      <w:color w:val="0000FF"/>
      <w:u w:val="single"/>
    </w:rPr>
  </w:style>
  <w:style w:type="paragraph" w:styleId="Tekstdymka">
    <w:name w:val="Balloon Text"/>
    <w:basedOn w:val="Normalny"/>
    <w:link w:val="TekstdymkaZnak"/>
    <w:uiPriority w:val="99"/>
    <w:semiHidden/>
    <w:unhideWhenUsed/>
    <w:rsid w:val="008A7D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DFB"/>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udni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6238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Malek</dc:creator>
  <cp:lastModifiedBy>Andrzej Szoszkiewicz</cp:lastModifiedBy>
  <cp:revision>2</cp:revision>
  <cp:lastPrinted>2019-12-30T08:23:00Z</cp:lastPrinted>
  <dcterms:created xsi:type="dcterms:W3CDTF">2020-11-07T17:18:00Z</dcterms:created>
  <dcterms:modified xsi:type="dcterms:W3CDTF">2020-11-07T17:18:00Z</dcterms:modified>
</cp:coreProperties>
</file>